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3A1D0" w14:textId="77777777" w:rsidR="00F41F3F" w:rsidRDefault="00983900">
      <w:pPr>
        <w:spacing w:line="276" w:lineRule="auto"/>
        <w:jc w:val="both"/>
        <w:rPr>
          <w:rFonts w:ascii="Times New Roman" w:eastAsia="Times New Roman" w:hAnsi="Times New Roman" w:cs="Times New Roman"/>
          <w:u w:val="single"/>
        </w:rPr>
      </w:pPr>
      <w:r>
        <w:rPr>
          <w:rFonts w:ascii="Times New Roman" w:eastAsia="Times New Roman" w:hAnsi="Times New Roman" w:cs="Times New Roman"/>
          <w:u w:val="single"/>
        </w:rPr>
        <w:t>Zamawiający:</w:t>
      </w:r>
    </w:p>
    <w:p w14:paraId="1AC3706C" w14:textId="77777777" w:rsidR="00F41F3F" w:rsidRDefault="009839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Instytut Biotechnologii </w:t>
      </w:r>
    </w:p>
    <w:p w14:paraId="56BC9A21" w14:textId="77777777" w:rsidR="00F41F3F" w:rsidRDefault="00983900">
      <w:pPr>
        <w:spacing w:line="276" w:lineRule="auto"/>
        <w:jc w:val="both"/>
        <w:rPr>
          <w:rFonts w:ascii="Times New Roman" w:eastAsia="Times New Roman" w:hAnsi="Times New Roman" w:cs="Times New Roman"/>
        </w:rPr>
      </w:pPr>
      <w:r>
        <w:rPr>
          <w:rFonts w:ascii="Times New Roman" w:eastAsia="Times New Roman" w:hAnsi="Times New Roman" w:cs="Times New Roman"/>
        </w:rPr>
        <w:t>i Medycyny Molekularnej</w:t>
      </w:r>
    </w:p>
    <w:p w14:paraId="1C71B4FD" w14:textId="77777777" w:rsidR="00F41F3F" w:rsidRDefault="00983900">
      <w:pPr>
        <w:spacing w:line="276" w:lineRule="auto"/>
        <w:jc w:val="both"/>
        <w:rPr>
          <w:rFonts w:ascii="Times New Roman" w:eastAsia="Times New Roman" w:hAnsi="Times New Roman" w:cs="Times New Roman"/>
        </w:rPr>
      </w:pPr>
      <w:r>
        <w:rPr>
          <w:rFonts w:ascii="Times New Roman" w:eastAsia="Times New Roman" w:hAnsi="Times New Roman" w:cs="Times New Roman"/>
        </w:rPr>
        <w:t>ul. Kampinoska 25</w:t>
      </w:r>
    </w:p>
    <w:p w14:paraId="51390EF2" w14:textId="77777777" w:rsidR="00F41F3F" w:rsidRDefault="00983900">
      <w:pPr>
        <w:spacing w:line="276" w:lineRule="auto"/>
        <w:jc w:val="both"/>
        <w:rPr>
          <w:rFonts w:ascii="Times New Roman" w:eastAsia="Times New Roman" w:hAnsi="Times New Roman" w:cs="Times New Roman"/>
        </w:rPr>
      </w:pPr>
      <w:r>
        <w:rPr>
          <w:rFonts w:ascii="Times New Roman" w:eastAsia="Times New Roman" w:hAnsi="Times New Roman" w:cs="Times New Roman"/>
        </w:rPr>
        <w:t>80-180 Gdańsk</w:t>
      </w:r>
    </w:p>
    <w:p w14:paraId="14FF4D3B" w14:textId="77777777" w:rsidR="00F41F3F" w:rsidRDefault="00983900">
      <w:pPr>
        <w:spacing w:line="276" w:lineRule="auto"/>
        <w:jc w:val="both"/>
        <w:rPr>
          <w:rFonts w:ascii="Times New Roman" w:eastAsia="Times New Roman" w:hAnsi="Times New Roman" w:cs="Times New Roman"/>
        </w:rPr>
      </w:pPr>
      <w:r>
        <w:rPr>
          <w:rFonts w:ascii="Times New Roman" w:eastAsia="Times New Roman" w:hAnsi="Times New Roman" w:cs="Times New Roman"/>
        </w:rPr>
        <w:t>NIP 9571076610</w:t>
      </w:r>
    </w:p>
    <w:p w14:paraId="214298D1" w14:textId="77777777" w:rsidR="00F41F3F" w:rsidRDefault="00F41F3F">
      <w:pPr>
        <w:spacing w:line="276" w:lineRule="auto"/>
        <w:jc w:val="both"/>
        <w:rPr>
          <w:rFonts w:ascii="Times New Roman" w:eastAsia="Times New Roman" w:hAnsi="Times New Roman" w:cs="Times New Roman"/>
        </w:rPr>
      </w:pPr>
    </w:p>
    <w:p w14:paraId="12ED4F3D" w14:textId="77777777" w:rsidR="00F41F3F" w:rsidRDefault="00983900">
      <w:pPr>
        <w:spacing w:line="276" w:lineRule="auto"/>
        <w:jc w:val="both"/>
        <w:rPr>
          <w:rFonts w:ascii="Times New Roman" w:eastAsia="Times New Roman" w:hAnsi="Times New Roman" w:cs="Times New Roman"/>
          <w:highlight w:val="white"/>
          <w:u w:val="single"/>
        </w:rPr>
      </w:pPr>
      <w:r>
        <w:rPr>
          <w:rFonts w:ascii="Times New Roman" w:eastAsia="Times New Roman" w:hAnsi="Times New Roman" w:cs="Times New Roman"/>
          <w:highlight w:val="white"/>
          <w:u w:val="single"/>
        </w:rPr>
        <w:t>Adres do doręczeń:</w:t>
      </w:r>
    </w:p>
    <w:p w14:paraId="35058B50" w14:textId="77777777" w:rsidR="00F41F3F" w:rsidRDefault="00983900">
      <w:pPr>
        <w:spacing w:line="276"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Instytut Biotechnologii </w:t>
      </w:r>
    </w:p>
    <w:p w14:paraId="30BE3FB9" w14:textId="77777777" w:rsidR="00F41F3F" w:rsidRDefault="00983900">
      <w:pPr>
        <w:spacing w:line="276"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i Medycyny Molekularnej</w:t>
      </w:r>
    </w:p>
    <w:p w14:paraId="0D9F76E0" w14:textId="77777777" w:rsidR="00F41F3F" w:rsidRDefault="00983900">
      <w:pPr>
        <w:spacing w:line="276"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ul. Kampinoska 25</w:t>
      </w:r>
    </w:p>
    <w:p w14:paraId="39A01A9C" w14:textId="77777777" w:rsidR="00F41F3F" w:rsidRDefault="00983900">
      <w:pPr>
        <w:spacing w:line="276"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80 – 180 Gdańsk</w:t>
      </w:r>
    </w:p>
    <w:p w14:paraId="4E29A518" w14:textId="77777777" w:rsidR="00F41F3F" w:rsidRDefault="00F41F3F">
      <w:pPr>
        <w:spacing w:line="276" w:lineRule="auto"/>
        <w:jc w:val="both"/>
        <w:rPr>
          <w:rFonts w:ascii="Times New Roman" w:eastAsia="Times New Roman" w:hAnsi="Times New Roman" w:cs="Times New Roman"/>
        </w:rPr>
      </w:pPr>
    </w:p>
    <w:p w14:paraId="2EAF5C11" w14:textId="0C021E13" w:rsidR="00F41F3F" w:rsidRDefault="00983900">
      <w:pPr>
        <w:spacing w:line="276" w:lineRule="auto"/>
        <w:jc w:val="center"/>
        <w:rPr>
          <w:rFonts w:ascii="Times New Roman" w:eastAsia="Times New Roman" w:hAnsi="Times New Roman" w:cs="Times New Roman"/>
          <w:b/>
          <w:color w:val="000000"/>
        </w:rPr>
      </w:pPr>
      <w:bookmarkStart w:id="0" w:name="_heading=h.gjdgxs" w:colFirst="0" w:colLast="0"/>
      <w:bookmarkEnd w:id="0"/>
      <w:r>
        <w:rPr>
          <w:rFonts w:ascii="Times New Roman" w:eastAsia="Times New Roman" w:hAnsi="Times New Roman" w:cs="Times New Roman"/>
          <w:b/>
          <w:color w:val="000000"/>
        </w:rPr>
        <w:t>Zapytanie ofertowe nr IBMM</w:t>
      </w:r>
      <w:r w:rsidRPr="00AC3388">
        <w:rPr>
          <w:rFonts w:ascii="Times New Roman" w:eastAsia="Times New Roman" w:hAnsi="Times New Roman" w:cs="Times New Roman"/>
          <w:b/>
        </w:rPr>
        <w:t xml:space="preserve"> 01/ASTACUS/0</w:t>
      </w:r>
      <w:r w:rsidR="007F43B5" w:rsidRPr="00AC3388">
        <w:rPr>
          <w:rFonts w:ascii="Times New Roman" w:eastAsia="Times New Roman" w:hAnsi="Times New Roman" w:cs="Times New Roman"/>
          <w:b/>
        </w:rPr>
        <w:t>5</w:t>
      </w:r>
      <w:r w:rsidRPr="00AC3388">
        <w:rPr>
          <w:rFonts w:ascii="Times New Roman" w:eastAsia="Times New Roman" w:hAnsi="Times New Roman" w:cs="Times New Roman"/>
          <w:b/>
        </w:rPr>
        <w:t>/202</w:t>
      </w:r>
      <w:r w:rsidR="007F43B5" w:rsidRPr="00AC3388">
        <w:rPr>
          <w:rFonts w:ascii="Times New Roman" w:eastAsia="Times New Roman" w:hAnsi="Times New Roman" w:cs="Times New Roman"/>
          <w:b/>
        </w:rPr>
        <w:t>4</w:t>
      </w:r>
    </w:p>
    <w:p w14:paraId="186BC38E" w14:textId="77777777" w:rsidR="00F41F3F" w:rsidRDefault="00F41F3F">
      <w:pPr>
        <w:spacing w:line="276" w:lineRule="auto"/>
        <w:jc w:val="center"/>
        <w:rPr>
          <w:rFonts w:ascii="Times New Roman" w:eastAsia="Times New Roman" w:hAnsi="Times New Roman" w:cs="Times New Roman"/>
          <w:b/>
          <w:color w:val="000000"/>
        </w:rPr>
      </w:pPr>
    </w:p>
    <w:p w14:paraId="7939EE15" w14:textId="77777777" w:rsidR="00F41F3F" w:rsidRDefault="00983900">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b/>
          <w:color w:val="000000"/>
        </w:rPr>
        <w:t>Zakup i sukcesywna dostawa materiałów i odczynników na potrzeby laboratorium B+R”</w:t>
      </w:r>
    </w:p>
    <w:p w14:paraId="3E6F911E" w14:textId="77777777" w:rsidR="00F41F3F" w:rsidRDefault="00F41F3F">
      <w:pPr>
        <w:spacing w:line="276" w:lineRule="auto"/>
        <w:jc w:val="center"/>
        <w:rPr>
          <w:rFonts w:ascii="Times New Roman" w:eastAsia="Times New Roman" w:hAnsi="Times New Roman" w:cs="Times New Roman"/>
          <w:color w:val="000000"/>
        </w:rPr>
      </w:pPr>
    </w:p>
    <w:p w14:paraId="591EFE8B" w14:textId="77777777" w:rsidR="00F41F3F" w:rsidRDefault="00F41F3F">
      <w:pPr>
        <w:spacing w:line="276" w:lineRule="auto"/>
        <w:jc w:val="center"/>
        <w:rPr>
          <w:rFonts w:ascii="Times New Roman" w:eastAsia="Times New Roman" w:hAnsi="Times New Roman" w:cs="Times New Roman"/>
          <w:color w:val="000000"/>
        </w:rPr>
      </w:pPr>
    </w:p>
    <w:p w14:paraId="151801C0" w14:textId="77777777" w:rsidR="00F41F3F" w:rsidRDefault="00F41F3F">
      <w:pPr>
        <w:spacing w:line="276" w:lineRule="auto"/>
        <w:jc w:val="center"/>
        <w:rPr>
          <w:rFonts w:ascii="Times New Roman" w:eastAsia="Times New Roman" w:hAnsi="Times New Roman" w:cs="Times New Roman"/>
          <w:color w:val="000000"/>
        </w:rPr>
      </w:pPr>
    </w:p>
    <w:p w14:paraId="5507E1C4" w14:textId="77777777" w:rsidR="00F41F3F" w:rsidRDefault="00983900">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Dotyczy projektu pn.</w:t>
      </w:r>
    </w:p>
    <w:p w14:paraId="2A6CECD4" w14:textId="77777777" w:rsidR="00F41F3F" w:rsidRDefault="00983900">
      <w:pPr>
        <w:spacing w:line="276" w:lineRule="auto"/>
        <w:jc w:val="center"/>
        <w:rPr>
          <w:rFonts w:ascii="Times New Roman" w:eastAsia="Times New Roman" w:hAnsi="Times New Roman" w:cs="Times New Roman"/>
        </w:rPr>
      </w:pPr>
      <w:r>
        <w:rPr>
          <w:rFonts w:ascii="Times New Roman" w:eastAsia="Times New Roman" w:hAnsi="Times New Roman" w:cs="Times New Roman"/>
          <w:b/>
        </w:rPr>
        <w:t>„Materiały biopolimerowe o programowanej chemicznie i genetycznie selektywności do metali ciężkich dla ultraczułych biosensorów nowej generacji”,</w:t>
      </w:r>
      <w:r>
        <w:rPr>
          <w:rFonts w:ascii="Times New Roman" w:eastAsia="Times New Roman" w:hAnsi="Times New Roman" w:cs="Times New Roman"/>
        </w:rPr>
        <w:t xml:space="preserve"> nr umowy o dofinansowanie:</w:t>
      </w:r>
    </w:p>
    <w:p w14:paraId="2FC64594" w14:textId="77777777" w:rsidR="00F41F3F" w:rsidRDefault="00983900">
      <w:pPr>
        <w:spacing w:line="276" w:lineRule="auto"/>
        <w:jc w:val="center"/>
        <w:rPr>
          <w:rFonts w:ascii="Times New Roman" w:eastAsia="Times New Roman" w:hAnsi="Times New Roman" w:cs="Times New Roman"/>
        </w:rPr>
      </w:pPr>
      <w:r>
        <w:rPr>
          <w:rFonts w:ascii="Times New Roman" w:eastAsia="Times New Roman" w:hAnsi="Times New Roman" w:cs="Times New Roman"/>
        </w:rPr>
        <w:t>TECHMATSTRATEG-III/0042/2019-00</w:t>
      </w:r>
    </w:p>
    <w:p w14:paraId="6467F9F5" w14:textId="77777777" w:rsidR="00F41F3F" w:rsidRDefault="00983900">
      <w:pPr>
        <w:spacing w:line="276" w:lineRule="auto"/>
        <w:jc w:val="center"/>
        <w:rPr>
          <w:rFonts w:ascii="Times New Roman" w:eastAsia="Times New Roman" w:hAnsi="Times New Roman" w:cs="Times New Roman"/>
        </w:rPr>
      </w:pPr>
      <w:r>
        <w:rPr>
          <w:rFonts w:ascii="Times New Roman" w:eastAsia="Times New Roman" w:hAnsi="Times New Roman" w:cs="Times New Roman"/>
        </w:rPr>
        <w:t>realizowanego w ramach Strategicznego Programu Badań Naukowych i Prac Rozwojowych „Nowoczesne technologie materiałowe” – TECHMATSTRATEG III, zwanego dalej „Projektem”.</w:t>
      </w:r>
    </w:p>
    <w:p w14:paraId="03ED18E1" w14:textId="77777777" w:rsidR="00F41F3F" w:rsidRDefault="00F41F3F">
      <w:pPr>
        <w:spacing w:line="276" w:lineRule="auto"/>
        <w:jc w:val="center"/>
        <w:rPr>
          <w:rFonts w:ascii="Times New Roman" w:eastAsia="Times New Roman" w:hAnsi="Times New Roman" w:cs="Times New Roman"/>
        </w:rPr>
      </w:pPr>
    </w:p>
    <w:p w14:paraId="39E0204B" w14:textId="77777777" w:rsidR="00F41F3F" w:rsidRDefault="00F41F3F">
      <w:pPr>
        <w:spacing w:line="276" w:lineRule="auto"/>
        <w:jc w:val="both"/>
        <w:rPr>
          <w:rFonts w:ascii="Times New Roman" w:eastAsia="Times New Roman" w:hAnsi="Times New Roman" w:cs="Times New Roman"/>
        </w:rPr>
      </w:pPr>
    </w:p>
    <w:p w14:paraId="6643ABB2" w14:textId="77777777" w:rsidR="00F41F3F" w:rsidRDefault="00F41F3F">
      <w:pPr>
        <w:spacing w:line="276" w:lineRule="auto"/>
        <w:jc w:val="both"/>
        <w:rPr>
          <w:rFonts w:ascii="Times New Roman" w:eastAsia="Times New Roman" w:hAnsi="Times New Roman" w:cs="Times New Roman"/>
        </w:rPr>
      </w:pPr>
    </w:p>
    <w:p w14:paraId="4D1EAC52" w14:textId="77777777" w:rsidR="00F41F3F" w:rsidRDefault="00F41F3F">
      <w:pPr>
        <w:spacing w:line="276" w:lineRule="auto"/>
        <w:jc w:val="both"/>
        <w:rPr>
          <w:rFonts w:ascii="Times New Roman" w:eastAsia="Times New Roman" w:hAnsi="Times New Roman" w:cs="Times New Roman"/>
        </w:rPr>
      </w:pPr>
    </w:p>
    <w:p w14:paraId="2CC5ABC5" w14:textId="77777777" w:rsidR="00F41F3F" w:rsidRDefault="00F41F3F">
      <w:pPr>
        <w:spacing w:line="276" w:lineRule="auto"/>
        <w:jc w:val="both"/>
        <w:rPr>
          <w:rFonts w:ascii="Times New Roman" w:eastAsia="Times New Roman" w:hAnsi="Times New Roman" w:cs="Times New Roman"/>
        </w:rPr>
      </w:pPr>
    </w:p>
    <w:p w14:paraId="365B6036" w14:textId="77777777" w:rsidR="00F41F3F" w:rsidRDefault="00F41F3F">
      <w:pPr>
        <w:spacing w:line="276" w:lineRule="auto"/>
        <w:jc w:val="both"/>
        <w:rPr>
          <w:rFonts w:ascii="Times New Roman" w:eastAsia="Times New Roman" w:hAnsi="Times New Roman" w:cs="Times New Roman"/>
        </w:rPr>
      </w:pPr>
    </w:p>
    <w:p w14:paraId="6A86C192" w14:textId="77777777" w:rsidR="00F41F3F" w:rsidRDefault="00F41F3F">
      <w:pPr>
        <w:spacing w:line="276" w:lineRule="auto"/>
        <w:jc w:val="both"/>
        <w:rPr>
          <w:rFonts w:ascii="Times New Roman" w:eastAsia="Times New Roman" w:hAnsi="Times New Roman" w:cs="Times New Roman"/>
        </w:rPr>
      </w:pPr>
    </w:p>
    <w:p w14:paraId="4EBCE298" w14:textId="77777777" w:rsidR="00F41F3F" w:rsidRDefault="00F41F3F">
      <w:pPr>
        <w:spacing w:line="276" w:lineRule="auto"/>
        <w:jc w:val="both"/>
        <w:rPr>
          <w:rFonts w:ascii="Times New Roman" w:eastAsia="Times New Roman" w:hAnsi="Times New Roman" w:cs="Times New Roman"/>
        </w:rPr>
      </w:pPr>
    </w:p>
    <w:p w14:paraId="3F4DB1EB" w14:textId="77777777" w:rsidR="00F41F3F" w:rsidRDefault="00F41F3F">
      <w:pPr>
        <w:spacing w:line="276" w:lineRule="auto"/>
        <w:jc w:val="both"/>
        <w:rPr>
          <w:rFonts w:ascii="Times New Roman" w:eastAsia="Times New Roman" w:hAnsi="Times New Roman" w:cs="Times New Roman"/>
        </w:rPr>
      </w:pPr>
    </w:p>
    <w:p w14:paraId="22AF4FE7" w14:textId="77777777" w:rsidR="00F41F3F" w:rsidRDefault="00F41F3F">
      <w:pPr>
        <w:spacing w:line="276" w:lineRule="auto"/>
        <w:jc w:val="both"/>
        <w:rPr>
          <w:rFonts w:ascii="Times New Roman" w:eastAsia="Times New Roman" w:hAnsi="Times New Roman" w:cs="Times New Roman"/>
        </w:rPr>
      </w:pPr>
    </w:p>
    <w:p w14:paraId="3A9907FE" w14:textId="77777777" w:rsidR="00F41F3F" w:rsidRDefault="00F41F3F">
      <w:pPr>
        <w:spacing w:line="276" w:lineRule="auto"/>
        <w:jc w:val="both"/>
        <w:rPr>
          <w:rFonts w:ascii="Times New Roman" w:eastAsia="Times New Roman" w:hAnsi="Times New Roman" w:cs="Times New Roman"/>
        </w:rPr>
      </w:pPr>
    </w:p>
    <w:p w14:paraId="1BD46228" w14:textId="77777777" w:rsidR="00F41F3F" w:rsidRDefault="00F41F3F">
      <w:pPr>
        <w:spacing w:line="276" w:lineRule="auto"/>
        <w:jc w:val="both"/>
        <w:rPr>
          <w:rFonts w:ascii="Times New Roman" w:eastAsia="Times New Roman" w:hAnsi="Times New Roman" w:cs="Times New Roman"/>
        </w:rPr>
      </w:pPr>
    </w:p>
    <w:p w14:paraId="3DC66BED" w14:textId="03439E46" w:rsidR="00F41F3F" w:rsidRDefault="00983900">
      <w:pPr>
        <w:spacing w:line="276"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rPr>
        <w:t xml:space="preserve">Gdańsk, </w:t>
      </w:r>
      <w:r w:rsidRPr="002D1F00">
        <w:rPr>
          <w:rFonts w:ascii="Times New Roman" w:eastAsia="Times New Roman" w:hAnsi="Times New Roman" w:cs="Times New Roman"/>
        </w:rPr>
        <w:t>dn</w:t>
      </w:r>
      <w:r w:rsidRPr="002D1F00">
        <w:rPr>
          <w:rFonts w:ascii="Times New Roman" w:eastAsia="Times New Roman" w:hAnsi="Times New Roman" w:cs="Times New Roman"/>
          <w:highlight w:val="white"/>
        </w:rPr>
        <w:t xml:space="preserve">ia </w:t>
      </w:r>
      <w:r w:rsidR="00F375ED" w:rsidRPr="002D1F00">
        <w:rPr>
          <w:rFonts w:ascii="Times New Roman" w:eastAsia="Times New Roman" w:hAnsi="Times New Roman" w:cs="Times New Roman"/>
          <w:highlight w:val="white"/>
        </w:rPr>
        <w:t>23</w:t>
      </w:r>
      <w:r w:rsidRPr="002D1F00">
        <w:rPr>
          <w:rFonts w:ascii="Times New Roman" w:eastAsia="Times New Roman" w:hAnsi="Times New Roman" w:cs="Times New Roman"/>
          <w:highlight w:val="white"/>
        </w:rPr>
        <w:t>.0</w:t>
      </w:r>
      <w:r w:rsidR="00F375ED" w:rsidRPr="002D1F00">
        <w:rPr>
          <w:rFonts w:ascii="Times New Roman" w:eastAsia="Times New Roman" w:hAnsi="Times New Roman" w:cs="Times New Roman"/>
          <w:highlight w:val="white"/>
        </w:rPr>
        <w:t>5</w:t>
      </w:r>
      <w:r w:rsidRPr="002D1F00">
        <w:rPr>
          <w:rFonts w:ascii="Times New Roman" w:eastAsia="Times New Roman" w:hAnsi="Times New Roman" w:cs="Times New Roman"/>
          <w:highlight w:val="white"/>
        </w:rPr>
        <w:t>.202</w:t>
      </w:r>
      <w:r w:rsidR="00AC3388" w:rsidRPr="002D1F00">
        <w:rPr>
          <w:rFonts w:ascii="Times New Roman" w:eastAsia="Times New Roman" w:hAnsi="Times New Roman" w:cs="Times New Roman"/>
          <w:highlight w:val="white"/>
        </w:rPr>
        <w:t>4</w:t>
      </w:r>
      <w:r w:rsidRPr="002D1F00">
        <w:rPr>
          <w:rFonts w:ascii="Times New Roman" w:eastAsia="Times New Roman" w:hAnsi="Times New Roman" w:cs="Times New Roman"/>
          <w:highlight w:val="white"/>
        </w:rPr>
        <w:t xml:space="preserve"> r.</w:t>
      </w:r>
    </w:p>
    <w:p w14:paraId="0027434F" w14:textId="77777777" w:rsidR="00F41F3F" w:rsidRDefault="00F41F3F">
      <w:pPr>
        <w:spacing w:line="276" w:lineRule="auto"/>
        <w:jc w:val="both"/>
        <w:rPr>
          <w:rFonts w:ascii="Times New Roman" w:eastAsia="Times New Roman" w:hAnsi="Times New Roman" w:cs="Times New Roman"/>
          <w:color w:val="000000"/>
        </w:rPr>
      </w:pPr>
    </w:p>
    <w:p w14:paraId="7D4DE9DD" w14:textId="77777777" w:rsidR="00F41F3F" w:rsidRDefault="00F41F3F">
      <w:pPr>
        <w:spacing w:line="276" w:lineRule="auto"/>
        <w:jc w:val="both"/>
        <w:rPr>
          <w:rFonts w:ascii="Times New Roman" w:eastAsia="Times New Roman" w:hAnsi="Times New Roman" w:cs="Times New Roman"/>
          <w:color w:val="FF0000"/>
        </w:rPr>
      </w:pPr>
    </w:p>
    <w:p w14:paraId="3111BE05" w14:textId="77777777" w:rsidR="00F41F3F" w:rsidRDefault="00F41F3F">
      <w:pPr>
        <w:spacing w:line="276" w:lineRule="auto"/>
        <w:jc w:val="both"/>
        <w:rPr>
          <w:rFonts w:ascii="Times New Roman" w:eastAsia="Times New Roman" w:hAnsi="Times New Roman" w:cs="Times New Roman"/>
        </w:rPr>
      </w:pPr>
    </w:p>
    <w:p w14:paraId="10B39BEA" w14:textId="77777777" w:rsidR="00F41F3F" w:rsidRDefault="00F41F3F">
      <w:pPr>
        <w:spacing w:line="276" w:lineRule="auto"/>
        <w:jc w:val="both"/>
        <w:rPr>
          <w:rFonts w:ascii="Times New Roman" w:eastAsia="Times New Roman" w:hAnsi="Times New Roman" w:cs="Times New Roman"/>
        </w:rPr>
      </w:pPr>
    </w:p>
    <w:p w14:paraId="5571082B" w14:textId="77777777" w:rsidR="00F41F3F" w:rsidRDefault="00983900">
      <w:pPr>
        <w:numPr>
          <w:ilvl w:val="0"/>
          <w:numId w:val="8"/>
        </w:numPr>
        <w:tabs>
          <w:tab w:val="left" w:pos="567"/>
        </w:tabs>
        <w:spacing w:line="276" w:lineRule="auto"/>
        <w:jc w:val="both"/>
        <w:rPr>
          <w:rFonts w:ascii="Times New Roman" w:eastAsia="Times New Roman" w:hAnsi="Times New Roman" w:cs="Times New Roman"/>
          <w:b/>
        </w:rPr>
      </w:pPr>
      <w:r>
        <w:rPr>
          <w:rFonts w:ascii="Times New Roman" w:eastAsia="Times New Roman" w:hAnsi="Times New Roman" w:cs="Times New Roman"/>
          <w:b/>
        </w:rPr>
        <w:t>ZAMAWIAJĄCY:</w:t>
      </w:r>
    </w:p>
    <w:p w14:paraId="6C53413F" w14:textId="77777777" w:rsidR="00F41F3F" w:rsidRDefault="00983900">
      <w:pPr>
        <w:tabs>
          <w:tab w:val="left" w:pos="567"/>
        </w:tabs>
        <w:spacing w:line="276" w:lineRule="auto"/>
        <w:jc w:val="both"/>
        <w:rPr>
          <w:rFonts w:ascii="Times New Roman" w:eastAsia="Times New Roman" w:hAnsi="Times New Roman" w:cs="Times New Roman"/>
        </w:rPr>
      </w:pPr>
      <w:r>
        <w:rPr>
          <w:rFonts w:ascii="Times New Roman" w:eastAsia="Times New Roman" w:hAnsi="Times New Roman" w:cs="Times New Roman"/>
        </w:rPr>
        <w:t>Instytut Biotechnologii i Medycyny Molekularnej</w:t>
      </w:r>
    </w:p>
    <w:p w14:paraId="50FAEFBE" w14:textId="77777777" w:rsidR="00F41F3F" w:rsidRDefault="00983900">
      <w:pPr>
        <w:tabs>
          <w:tab w:val="left" w:pos="567"/>
        </w:tabs>
        <w:spacing w:line="276" w:lineRule="auto"/>
        <w:jc w:val="both"/>
        <w:rPr>
          <w:rFonts w:ascii="Times New Roman" w:eastAsia="Times New Roman" w:hAnsi="Times New Roman" w:cs="Times New Roman"/>
        </w:rPr>
      </w:pPr>
      <w:r>
        <w:rPr>
          <w:rFonts w:ascii="Times New Roman" w:eastAsia="Times New Roman" w:hAnsi="Times New Roman" w:cs="Times New Roman"/>
        </w:rPr>
        <w:t>ul. Kampinoska 25</w:t>
      </w:r>
    </w:p>
    <w:p w14:paraId="45CC2E8E" w14:textId="77777777" w:rsidR="00F41F3F" w:rsidRDefault="00983900">
      <w:pPr>
        <w:tabs>
          <w:tab w:val="left" w:pos="567"/>
        </w:tabs>
        <w:spacing w:line="276" w:lineRule="auto"/>
        <w:jc w:val="both"/>
        <w:rPr>
          <w:rFonts w:ascii="Times New Roman" w:eastAsia="Times New Roman" w:hAnsi="Times New Roman" w:cs="Times New Roman"/>
        </w:rPr>
      </w:pPr>
      <w:r>
        <w:rPr>
          <w:rFonts w:ascii="Times New Roman" w:eastAsia="Times New Roman" w:hAnsi="Times New Roman" w:cs="Times New Roman"/>
        </w:rPr>
        <w:t>80-180 Gdańsk</w:t>
      </w:r>
    </w:p>
    <w:p w14:paraId="4522D1F5" w14:textId="77777777" w:rsidR="00F41F3F" w:rsidRDefault="00983900">
      <w:pPr>
        <w:tabs>
          <w:tab w:val="left" w:pos="567"/>
        </w:tabs>
        <w:spacing w:line="276" w:lineRule="auto"/>
        <w:jc w:val="both"/>
        <w:rPr>
          <w:rFonts w:ascii="Times New Roman" w:eastAsia="Times New Roman" w:hAnsi="Times New Roman" w:cs="Times New Roman"/>
        </w:rPr>
      </w:pPr>
      <w:r>
        <w:rPr>
          <w:rFonts w:ascii="Times New Roman" w:eastAsia="Times New Roman" w:hAnsi="Times New Roman" w:cs="Times New Roman"/>
        </w:rPr>
        <w:t>NIP 9571076610</w:t>
      </w:r>
    </w:p>
    <w:p w14:paraId="63DD6BB5" w14:textId="77777777" w:rsidR="00F41F3F" w:rsidRDefault="00F41F3F">
      <w:pPr>
        <w:tabs>
          <w:tab w:val="left" w:pos="567"/>
        </w:tabs>
        <w:spacing w:line="276" w:lineRule="auto"/>
        <w:jc w:val="both"/>
        <w:rPr>
          <w:rFonts w:ascii="Times New Roman" w:eastAsia="Times New Roman" w:hAnsi="Times New Roman" w:cs="Times New Roman"/>
        </w:rPr>
      </w:pPr>
    </w:p>
    <w:p w14:paraId="4079F870" w14:textId="77777777" w:rsidR="00F41F3F" w:rsidRDefault="00983900">
      <w:pPr>
        <w:tabs>
          <w:tab w:val="left" w:pos="567"/>
        </w:tabs>
        <w:spacing w:line="276" w:lineRule="auto"/>
        <w:jc w:val="both"/>
        <w:rPr>
          <w:rFonts w:ascii="Times New Roman" w:eastAsia="Times New Roman" w:hAnsi="Times New Roman" w:cs="Times New Roman"/>
        </w:rPr>
      </w:pPr>
      <w:r>
        <w:rPr>
          <w:rFonts w:ascii="Times New Roman" w:eastAsia="Times New Roman" w:hAnsi="Times New Roman" w:cs="Times New Roman"/>
        </w:rPr>
        <w:t>W dalszej treści zapytania ofertowego zwany jako Zamawiający.</w:t>
      </w:r>
    </w:p>
    <w:p w14:paraId="223CB9EE" w14:textId="77777777" w:rsidR="00F41F3F" w:rsidRDefault="00F41F3F">
      <w:pPr>
        <w:tabs>
          <w:tab w:val="left" w:pos="567"/>
        </w:tabs>
        <w:spacing w:line="276" w:lineRule="auto"/>
        <w:jc w:val="both"/>
        <w:rPr>
          <w:rFonts w:ascii="Times New Roman" w:eastAsia="Times New Roman" w:hAnsi="Times New Roman" w:cs="Times New Roman"/>
        </w:rPr>
      </w:pPr>
    </w:p>
    <w:p w14:paraId="0EB59FC1" w14:textId="77777777" w:rsidR="00F41F3F" w:rsidRDefault="00983900">
      <w:pPr>
        <w:tabs>
          <w:tab w:val="left" w:pos="567"/>
        </w:tabs>
        <w:spacing w:line="276" w:lineRule="auto"/>
        <w:jc w:val="both"/>
        <w:rPr>
          <w:rFonts w:ascii="Times New Roman" w:eastAsia="Times New Roman" w:hAnsi="Times New Roman" w:cs="Times New Roman"/>
          <w:b/>
        </w:rPr>
      </w:pPr>
      <w:r>
        <w:rPr>
          <w:rFonts w:ascii="Times New Roman" w:eastAsia="Times New Roman" w:hAnsi="Times New Roman" w:cs="Times New Roman"/>
          <w:b/>
        </w:rPr>
        <w:t>II. TRYB ZAMÓWIENIA:</w:t>
      </w:r>
    </w:p>
    <w:p w14:paraId="44997F0A" w14:textId="77777777" w:rsidR="00377728" w:rsidRDefault="00983900" w:rsidP="00377728">
      <w:pPr>
        <w:pStyle w:val="Akapitzlist"/>
        <w:numPr>
          <w:ilvl w:val="0"/>
          <w:numId w:val="15"/>
        </w:numPr>
        <w:spacing w:line="276" w:lineRule="auto"/>
        <w:ind w:left="426" w:hanging="426"/>
        <w:jc w:val="both"/>
        <w:rPr>
          <w:rFonts w:ascii="Times New Roman" w:eastAsia="Times New Roman" w:hAnsi="Times New Roman" w:cs="Times New Roman"/>
        </w:rPr>
      </w:pPr>
      <w:bookmarkStart w:id="1" w:name="_heading=h.30j0zll" w:colFirst="0" w:colLast="0"/>
      <w:bookmarkEnd w:id="1"/>
      <w:r w:rsidRPr="00377728">
        <w:rPr>
          <w:rFonts w:ascii="Times New Roman" w:eastAsia="Times New Roman" w:hAnsi="Times New Roman" w:cs="Times New Roman"/>
        </w:rPr>
        <w:t>Postępowanie prowadzone jest na zasadach określonych w przedmiotowym zapytaniu ofertowym dla zamówień. </w:t>
      </w:r>
    </w:p>
    <w:p w14:paraId="034BEA7A" w14:textId="77777777" w:rsidR="00377728" w:rsidRDefault="00983900" w:rsidP="00377728">
      <w:pPr>
        <w:pStyle w:val="Akapitzlist"/>
        <w:numPr>
          <w:ilvl w:val="0"/>
          <w:numId w:val="15"/>
        </w:numPr>
        <w:spacing w:line="276" w:lineRule="auto"/>
        <w:ind w:left="426" w:hanging="426"/>
        <w:jc w:val="both"/>
        <w:rPr>
          <w:rFonts w:ascii="Times New Roman" w:eastAsia="Times New Roman" w:hAnsi="Times New Roman" w:cs="Times New Roman"/>
        </w:rPr>
      </w:pPr>
      <w:r w:rsidRPr="00377728">
        <w:rPr>
          <w:rFonts w:ascii="Times New Roman" w:eastAsia="Times New Roman" w:hAnsi="Times New Roman" w:cs="Times New Roman"/>
        </w:rPr>
        <w:t>Zamawiający zastrzega sobie prawo unieważnienia postępowania na każdym jego etapie, bez podania przyczyn. Z tego tytułu nie przysługują Wykonawcom żadne roszczenia wobec Zamawiającego.</w:t>
      </w:r>
    </w:p>
    <w:p w14:paraId="63A1348A" w14:textId="77777777" w:rsidR="00377728" w:rsidRDefault="00983900" w:rsidP="00377728">
      <w:pPr>
        <w:pStyle w:val="Akapitzlist"/>
        <w:numPr>
          <w:ilvl w:val="0"/>
          <w:numId w:val="15"/>
        </w:numPr>
        <w:spacing w:line="276" w:lineRule="auto"/>
        <w:ind w:left="426" w:hanging="426"/>
        <w:jc w:val="both"/>
        <w:rPr>
          <w:rFonts w:ascii="Times New Roman" w:eastAsia="Times New Roman" w:hAnsi="Times New Roman" w:cs="Times New Roman"/>
        </w:rPr>
      </w:pPr>
      <w:r w:rsidRPr="00377728">
        <w:rPr>
          <w:rFonts w:ascii="Times New Roman" w:eastAsia="Times New Roman" w:hAnsi="Times New Roman" w:cs="Times New Roman"/>
        </w:rPr>
        <w:t>Zamawiający zastrzega sobie prawo do zamknięcia postępowania przetargowego bez wybrania żadnej oferty, bez podania przyczyn.</w:t>
      </w:r>
    </w:p>
    <w:p w14:paraId="77D01593" w14:textId="77777777" w:rsidR="00377728" w:rsidRDefault="00983900" w:rsidP="00377728">
      <w:pPr>
        <w:pStyle w:val="Akapitzlist"/>
        <w:numPr>
          <w:ilvl w:val="0"/>
          <w:numId w:val="15"/>
        </w:numPr>
        <w:spacing w:line="276" w:lineRule="auto"/>
        <w:ind w:left="426" w:hanging="426"/>
        <w:jc w:val="both"/>
        <w:rPr>
          <w:rFonts w:ascii="Times New Roman" w:eastAsia="Times New Roman" w:hAnsi="Times New Roman" w:cs="Times New Roman"/>
        </w:rPr>
      </w:pPr>
      <w:r w:rsidRPr="00377728">
        <w:rPr>
          <w:rFonts w:ascii="Times New Roman" w:eastAsia="Times New Roman" w:hAnsi="Times New Roman" w:cs="Times New Roman"/>
        </w:rPr>
        <w:t xml:space="preserve">Zamawiający </w:t>
      </w:r>
      <w:r w:rsidRPr="00377728">
        <w:rPr>
          <w:rFonts w:ascii="Times New Roman" w:eastAsia="Times New Roman" w:hAnsi="Times New Roman" w:cs="Times New Roman"/>
          <w:b/>
          <w:u w:val="single"/>
        </w:rPr>
        <w:t>nie dopuszcza</w:t>
      </w:r>
      <w:r w:rsidRPr="00377728">
        <w:rPr>
          <w:rFonts w:ascii="Times New Roman" w:eastAsia="Times New Roman" w:hAnsi="Times New Roman" w:cs="Times New Roman"/>
        </w:rPr>
        <w:t xml:space="preserve"> składania ofert częściowych.</w:t>
      </w:r>
    </w:p>
    <w:p w14:paraId="7ECBEE31" w14:textId="765D63F1" w:rsidR="00F41F3F" w:rsidRPr="00377728" w:rsidRDefault="00983900" w:rsidP="00377728">
      <w:pPr>
        <w:pStyle w:val="Akapitzlist"/>
        <w:numPr>
          <w:ilvl w:val="0"/>
          <w:numId w:val="15"/>
        </w:numPr>
        <w:spacing w:line="276" w:lineRule="auto"/>
        <w:ind w:left="426" w:hanging="426"/>
        <w:jc w:val="both"/>
        <w:rPr>
          <w:rFonts w:ascii="Times New Roman" w:eastAsia="Times New Roman" w:hAnsi="Times New Roman" w:cs="Times New Roman"/>
        </w:rPr>
      </w:pPr>
      <w:r w:rsidRPr="00377728">
        <w:rPr>
          <w:rFonts w:ascii="Times New Roman" w:eastAsia="Times New Roman" w:hAnsi="Times New Roman" w:cs="Times New Roman"/>
        </w:rPr>
        <w:t xml:space="preserve">Zamawiający </w:t>
      </w:r>
      <w:r w:rsidRPr="00377728">
        <w:rPr>
          <w:rFonts w:ascii="Times New Roman" w:eastAsia="Times New Roman" w:hAnsi="Times New Roman" w:cs="Times New Roman"/>
          <w:b/>
          <w:u w:val="single"/>
        </w:rPr>
        <w:t>nie dopuszcza</w:t>
      </w:r>
      <w:r w:rsidRPr="00377728">
        <w:rPr>
          <w:rFonts w:ascii="Times New Roman" w:eastAsia="Times New Roman" w:hAnsi="Times New Roman" w:cs="Times New Roman"/>
        </w:rPr>
        <w:t xml:space="preserve"> składania ofert wariantowych.</w:t>
      </w:r>
    </w:p>
    <w:p w14:paraId="707DBC2B" w14:textId="77777777" w:rsidR="00F41F3F" w:rsidRDefault="00F41F3F">
      <w:pPr>
        <w:tabs>
          <w:tab w:val="left" w:pos="567"/>
        </w:tabs>
        <w:spacing w:line="276" w:lineRule="auto"/>
        <w:jc w:val="both"/>
        <w:rPr>
          <w:rFonts w:ascii="Times New Roman" w:eastAsia="Times New Roman" w:hAnsi="Times New Roman" w:cs="Times New Roman"/>
        </w:rPr>
      </w:pPr>
    </w:p>
    <w:p w14:paraId="22A8ACE4" w14:textId="77777777" w:rsidR="00F41F3F" w:rsidRDefault="00983900">
      <w:pPr>
        <w:tabs>
          <w:tab w:val="left" w:pos="567"/>
        </w:tabs>
        <w:spacing w:line="276" w:lineRule="auto"/>
        <w:jc w:val="both"/>
        <w:rPr>
          <w:rFonts w:ascii="Times New Roman" w:eastAsia="Times New Roman" w:hAnsi="Times New Roman" w:cs="Times New Roman"/>
          <w:b/>
        </w:rPr>
      </w:pPr>
      <w:r>
        <w:rPr>
          <w:rFonts w:ascii="Times New Roman" w:eastAsia="Times New Roman" w:hAnsi="Times New Roman" w:cs="Times New Roman"/>
          <w:b/>
        </w:rPr>
        <w:t>III. OPIS PRZEDMIOTU ZAMÓWIENIA:</w:t>
      </w:r>
    </w:p>
    <w:p w14:paraId="3BFD76A1" w14:textId="0CB5A395" w:rsidR="00F41F3F" w:rsidRPr="00377728" w:rsidRDefault="00983900" w:rsidP="00377728">
      <w:pPr>
        <w:pStyle w:val="Akapitzlist"/>
        <w:numPr>
          <w:ilvl w:val="0"/>
          <w:numId w:val="17"/>
        </w:numPr>
        <w:spacing w:line="276" w:lineRule="auto"/>
        <w:ind w:left="426" w:hanging="426"/>
        <w:jc w:val="both"/>
        <w:rPr>
          <w:rFonts w:ascii="Times New Roman" w:eastAsia="Times New Roman" w:hAnsi="Times New Roman" w:cs="Times New Roman"/>
          <w:u w:val="single"/>
        </w:rPr>
      </w:pPr>
      <w:r w:rsidRPr="00377728">
        <w:rPr>
          <w:rFonts w:ascii="Times New Roman" w:eastAsia="Times New Roman" w:hAnsi="Times New Roman" w:cs="Times New Roman"/>
          <w:u w:val="single"/>
        </w:rPr>
        <w:t>Wspólny Słownik Zamówień (CPV)</w:t>
      </w:r>
    </w:p>
    <w:p w14:paraId="05BCC320" w14:textId="77777777" w:rsidR="00F41F3F" w:rsidRDefault="00983900" w:rsidP="00377728">
      <w:pPr>
        <w:tabs>
          <w:tab w:val="left" w:pos="567"/>
        </w:tabs>
        <w:spacing w:line="276" w:lineRule="auto"/>
        <w:ind w:left="426"/>
        <w:jc w:val="both"/>
        <w:rPr>
          <w:rFonts w:ascii="Times New Roman" w:eastAsia="Times New Roman" w:hAnsi="Times New Roman" w:cs="Times New Roman"/>
        </w:rPr>
      </w:pPr>
      <w:r>
        <w:rPr>
          <w:rFonts w:ascii="Times New Roman" w:eastAsia="Times New Roman" w:hAnsi="Times New Roman" w:cs="Times New Roman"/>
        </w:rPr>
        <w:t>Zgodnie ze Wspólnotowym Słownikiem Zamówień przedmiot zamówienia został zdefiniowany jako:</w:t>
      </w:r>
    </w:p>
    <w:p w14:paraId="359664CA" w14:textId="77777777" w:rsidR="00F41F3F" w:rsidRDefault="00983900" w:rsidP="00377728">
      <w:pPr>
        <w:tabs>
          <w:tab w:val="left" w:pos="567"/>
        </w:tabs>
        <w:spacing w:line="276" w:lineRule="auto"/>
        <w:ind w:left="426"/>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Kod CPV:  </w:t>
      </w:r>
    </w:p>
    <w:p w14:paraId="65A55BC4" w14:textId="77777777" w:rsidR="00F41F3F" w:rsidRPr="002D1F00" w:rsidRDefault="00983900" w:rsidP="00377728">
      <w:pPr>
        <w:tabs>
          <w:tab w:val="left" w:pos="567"/>
        </w:tabs>
        <w:spacing w:line="276" w:lineRule="auto"/>
        <w:ind w:left="426"/>
        <w:jc w:val="both"/>
        <w:rPr>
          <w:rFonts w:ascii="Times New Roman" w:eastAsia="Times New Roman" w:hAnsi="Times New Roman" w:cs="Times New Roman"/>
        </w:rPr>
      </w:pPr>
      <w:r w:rsidRPr="002D1F00">
        <w:rPr>
          <w:rFonts w:ascii="Times New Roman" w:eastAsia="Times New Roman" w:hAnsi="Times New Roman" w:cs="Times New Roman"/>
        </w:rPr>
        <w:t xml:space="preserve">CPV: 33696300-8 (odczynniki chemiczne)  </w:t>
      </w:r>
    </w:p>
    <w:p w14:paraId="13BE6BDC" w14:textId="77777777" w:rsidR="00F41F3F" w:rsidRPr="002D1F00" w:rsidRDefault="00983900" w:rsidP="00377728">
      <w:pPr>
        <w:tabs>
          <w:tab w:val="left" w:pos="567"/>
        </w:tabs>
        <w:spacing w:line="276" w:lineRule="auto"/>
        <w:ind w:left="426"/>
        <w:jc w:val="both"/>
        <w:rPr>
          <w:rFonts w:ascii="Times New Roman" w:eastAsia="Times New Roman" w:hAnsi="Times New Roman" w:cs="Times New Roman"/>
        </w:rPr>
      </w:pPr>
      <w:r w:rsidRPr="002D1F00">
        <w:rPr>
          <w:rFonts w:ascii="Times New Roman" w:eastAsia="Times New Roman" w:hAnsi="Times New Roman" w:cs="Times New Roman"/>
        </w:rPr>
        <w:t xml:space="preserve">CPV: 33696500-0 (odczynniki laboratoryjne) </w:t>
      </w:r>
    </w:p>
    <w:p w14:paraId="52D7A88A" w14:textId="1702A6F4" w:rsidR="00F41F3F" w:rsidRPr="00377728" w:rsidRDefault="00983900" w:rsidP="00377728">
      <w:pPr>
        <w:pStyle w:val="Akapitzlist"/>
        <w:numPr>
          <w:ilvl w:val="0"/>
          <w:numId w:val="17"/>
        </w:numPr>
        <w:tabs>
          <w:tab w:val="left" w:pos="567"/>
        </w:tabs>
        <w:spacing w:line="276" w:lineRule="auto"/>
        <w:ind w:left="426" w:hanging="426"/>
        <w:jc w:val="both"/>
        <w:rPr>
          <w:rFonts w:ascii="Times New Roman" w:eastAsia="Times New Roman" w:hAnsi="Times New Roman" w:cs="Times New Roman"/>
          <w:u w:val="single"/>
        </w:rPr>
      </w:pPr>
      <w:r w:rsidRPr="00377728">
        <w:rPr>
          <w:rFonts w:ascii="Times New Roman" w:eastAsia="Times New Roman" w:hAnsi="Times New Roman" w:cs="Times New Roman"/>
          <w:u w:val="single"/>
        </w:rPr>
        <w:t xml:space="preserve">Ogólny opis przedmiotu zamówienia: </w:t>
      </w:r>
    </w:p>
    <w:p w14:paraId="3669AB06" w14:textId="77777777" w:rsidR="00F41F3F" w:rsidRDefault="00983900" w:rsidP="00377728">
      <w:pPr>
        <w:tabs>
          <w:tab w:val="left" w:pos="567"/>
        </w:tabs>
        <w:spacing w:line="276" w:lineRule="auto"/>
        <w:ind w:left="426"/>
        <w:jc w:val="both"/>
        <w:rPr>
          <w:rFonts w:ascii="Times New Roman" w:eastAsia="Times New Roman" w:hAnsi="Times New Roman" w:cs="Times New Roman"/>
          <w:color w:val="000000"/>
        </w:rPr>
      </w:pPr>
      <w:bookmarkStart w:id="2" w:name="_heading=h.tfmyu4u8r2as" w:colFirst="0" w:colLast="0"/>
      <w:bookmarkEnd w:id="2"/>
      <w:r>
        <w:rPr>
          <w:rFonts w:ascii="Times New Roman" w:eastAsia="Times New Roman" w:hAnsi="Times New Roman" w:cs="Times New Roman"/>
        </w:rPr>
        <w:t xml:space="preserve">Przedmiotem zamówienia jest </w:t>
      </w:r>
      <w:r>
        <w:rPr>
          <w:rFonts w:ascii="Times New Roman" w:eastAsia="Times New Roman" w:hAnsi="Times New Roman" w:cs="Times New Roman"/>
          <w:b/>
          <w:color w:val="000000"/>
        </w:rPr>
        <w:t>Zakup i sukcesywna dostawa materiałów i odczynników na potrzeby laboratorium B+R</w:t>
      </w:r>
      <w:r>
        <w:rPr>
          <w:rFonts w:ascii="Times New Roman" w:eastAsia="Times New Roman" w:hAnsi="Times New Roman" w:cs="Times New Roman"/>
        </w:rPr>
        <w:t xml:space="preserve"> (określonych jako opakowania/pojemność/waga/szt.) do miejsca badań (wskazanego przez Zamawiającego) zgodnie z zapotrzebowaniem Zamawiającego. Lista materiałów, odczynników została wyszczególniona </w:t>
      </w:r>
      <w:r>
        <w:rPr>
          <w:rFonts w:ascii="Times New Roman" w:eastAsia="Times New Roman" w:hAnsi="Times New Roman" w:cs="Times New Roman"/>
          <w:color w:val="000000"/>
        </w:rPr>
        <w:t>w załączniku nr 1 do zapytania ofertowego (Specyfikacja cenowa).</w:t>
      </w:r>
    </w:p>
    <w:p w14:paraId="0ED2C672" w14:textId="77777777" w:rsidR="00F41F3F" w:rsidRDefault="00983900" w:rsidP="00377728">
      <w:pPr>
        <w:tabs>
          <w:tab w:val="left" w:pos="567"/>
        </w:tabs>
        <w:spacing w:line="276" w:lineRule="auto"/>
        <w:ind w:left="426"/>
        <w:jc w:val="both"/>
        <w:rPr>
          <w:rFonts w:ascii="Times New Roman" w:eastAsia="Times New Roman" w:hAnsi="Times New Roman" w:cs="Times New Roman"/>
        </w:rPr>
      </w:pPr>
      <w:r>
        <w:rPr>
          <w:rFonts w:ascii="Times New Roman" w:eastAsia="Times New Roman" w:hAnsi="Times New Roman" w:cs="Times New Roman"/>
        </w:rPr>
        <w:t xml:space="preserve">Zakup oraz dostawa materiałów i odczynników wymienionych w Specyfikacji  będzie realizowana na podstawie zamówień sukcesywnych uwzględniających aktualne zapotrzebowanie Zamawiającego co do zasady w zakresie i szacunkach wskazanych w Specyfikacji cenowej. Powyższe oznacza, że Zamawiający nie będzie zobowiązany do wyczerpania całości przedmiotu zamówienia, tj. złożenia zamówień na maksymalną ilość określoną w Specyfikacji cenowej. </w:t>
      </w:r>
      <w:r>
        <w:rPr>
          <w:rFonts w:ascii="Times New Roman" w:eastAsia="Times New Roman" w:hAnsi="Times New Roman" w:cs="Times New Roman"/>
          <w:color w:val="000000"/>
        </w:rPr>
        <w:t xml:space="preserve">Zamawiający zastrzega, że z uwagi, iż projekt jest innowacyjny i skomplikowany badawczo-rozwojowy, może wystąpić sytuacja, braku zamówienia minimalnych ilości poszczególnych materiałów i odczynników. </w:t>
      </w:r>
    </w:p>
    <w:p w14:paraId="4713BEE8" w14:textId="77777777" w:rsidR="00F41F3F" w:rsidRDefault="00983900" w:rsidP="00377728">
      <w:pPr>
        <w:tabs>
          <w:tab w:val="left" w:pos="567"/>
        </w:tabs>
        <w:spacing w:line="276" w:lineRule="auto"/>
        <w:ind w:left="426"/>
        <w:jc w:val="both"/>
        <w:rPr>
          <w:rFonts w:ascii="Times New Roman" w:eastAsia="Times New Roman" w:hAnsi="Times New Roman" w:cs="Times New Roman"/>
        </w:rPr>
      </w:pPr>
      <w:r>
        <w:rPr>
          <w:rFonts w:ascii="Times New Roman" w:eastAsia="Times New Roman" w:hAnsi="Times New Roman" w:cs="Times New Roman"/>
        </w:rPr>
        <w:lastRenderedPageBreak/>
        <w:t>W przypadku wygaśnięcia lub rozwiązania umowy i niewykorzystania całego wynagrodzenia (oszacowanego po ilości maksymalnej) z powodów wskazanych powyżej, tj. w przypadku niezłożenia przez Zamawiającego zamówień na pełen zakres przedmiotu zamówienia, Wykonawca nie będzie miał prawa dochodzenia zapłaty powstałej w ten sposób różnicy.</w:t>
      </w:r>
    </w:p>
    <w:p w14:paraId="5B8FACA9" w14:textId="77777777" w:rsidR="00F41F3F" w:rsidRDefault="00F41F3F">
      <w:pPr>
        <w:tabs>
          <w:tab w:val="left" w:pos="567"/>
        </w:tabs>
        <w:spacing w:line="276" w:lineRule="auto"/>
        <w:jc w:val="both"/>
        <w:rPr>
          <w:rFonts w:ascii="Times New Roman" w:eastAsia="Times New Roman" w:hAnsi="Times New Roman" w:cs="Times New Roman"/>
        </w:rPr>
      </w:pPr>
    </w:p>
    <w:p w14:paraId="31DFBC31" w14:textId="77777777" w:rsidR="00F41F3F" w:rsidRDefault="00983900" w:rsidP="00377728">
      <w:pPr>
        <w:tabs>
          <w:tab w:val="left" w:pos="567"/>
        </w:tabs>
        <w:spacing w:line="276" w:lineRule="auto"/>
        <w:ind w:left="426"/>
        <w:jc w:val="both"/>
        <w:rPr>
          <w:rFonts w:ascii="Times New Roman" w:eastAsia="Times New Roman" w:hAnsi="Times New Roman" w:cs="Times New Roman"/>
        </w:rPr>
      </w:pPr>
      <w:r>
        <w:rPr>
          <w:rFonts w:ascii="Times New Roman" w:eastAsia="Times New Roman" w:hAnsi="Times New Roman" w:cs="Times New Roman"/>
        </w:rPr>
        <w:t>Wykonawca uwzględni w ofercie wszelkie koszty dostawy przedmiotu zamówienia, pod adres:</w:t>
      </w:r>
    </w:p>
    <w:p w14:paraId="6F4373BF" w14:textId="77777777" w:rsidR="00F41F3F" w:rsidRDefault="00983900" w:rsidP="00377728">
      <w:pPr>
        <w:tabs>
          <w:tab w:val="left" w:pos="567"/>
        </w:tabs>
        <w:spacing w:line="276" w:lineRule="auto"/>
        <w:ind w:left="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Instytut Biotechnologii i Medycyny Molekularnej</w:t>
      </w:r>
    </w:p>
    <w:p w14:paraId="09BC5F53" w14:textId="77777777" w:rsidR="00F41F3F" w:rsidRDefault="00983900" w:rsidP="00377728">
      <w:pPr>
        <w:tabs>
          <w:tab w:val="left" w:pos="567"/>
        </w:tabs>
        <w:spacing w:line="276" w:lineRule="auto"/>
        <w:ind w:left="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ul. Kampinoska 25</w:t>
      </w:r>
    </w:p>
    <w:p w14:paraId="1AA1AD39" w14:textId="77777777" w:rsidR="00F41F3F" w:rsidRDefault="00983900" w:rsidP="00377728">
      <w:pPr>
        <w:tabs>
          <w:tab w:val="left" w:pos="567"/>
        </w:tabs>
        <w:spacing w:line="276" w:lineRule="auto"/>
        <w:ind w:left="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80-180 Gdańsk</w:t>
      </w:r>
    </w:p>
    <w:p w14:paraId="477F34C8" w14:textId="77777777" w:rsidR="00F41F3F" w:rsidRDefault="00983900" w:rsidP="00377728">
      <w:pPr>
        <w:tabs>
          <w:tab w:val="left" w:pos="567"/>
        </w:tabs>
        <w:spacing w:line="276" w:lineRule="auto"/>
        <w:ind w:left="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NIP 9571076610</w:t>
      </w:r>
    </w:p>
    <w:p w14:paraId="7618A4A9" w14:textId="77777777" w:rsidR="00F41F3F" w:rsidRDefault="00F41F3F">
      <w:pPr>
        <w:tabs>
          <w:tab w:val="left" w:pos="567"/>
        </w:tabs>
        <w:spacing w:line="276" w:lineRule="auto"/>
        <w:jc w:val="both"/>
        <w:rPr>
          <w:rFonts w:ascii="Times New Roman" w:eastAsia="Times New Roman" w:hAnsi="Times New Roman" w:cs="Times New Roman"/>
          <w:b/>
          <w:color w:val="000000"/>
        </w:rPr>
      </w:pPr>
    </w:p>
    <w:p w14:paraId="4198759B" w14:textId="77777777" w:rsidR="00D50126" w:rsidRDefault="00983900" w:rsidP="00D50126">
      <w:pPr>
        <w:pStyle w:val="Akapitzlist"/>
        <w:numPr>
          <w:ilvl w:val="0"/>
          <w:numId w:val="17"/>
        </w:numPr>
        <w:spacing w:line="276" w:lineRule="auto"/>
        <w:ind w:left="426" w:hanging="426"/>
        <w:jc w:val="both"/>
        <w:rPr>
          <w:rFonts w:ascii="Times New Roman" w:eastAsia="Times New Roman" w:hAnsi="Times New Roman" w:cs="Times New Roman"/>
          <w:u w:val="single"/>
        </w:rPr>
      </w:pPr>
      <w:r w:rsidRPr="00D50126">
        <w:rPr>
          <w:rFonts w:ascii="Times New Roman" w:eastAsia="Times New Roman" w:hAnsi="Times New Roman" w:cs="Times New Roman"/>
          <w:u w:val="single"/>
        </w:rPr>
        <w:t>Uwagi dodatkowe</w:t>
      </w:r>
      <w:r w:rsidR="00D50126">
        <w:rPr>
          <w:rFonts w:ascii="Times New Roman" w:eastAsia="Times New Roman" w:hAnsi="Times New Roman" w:cs="Times New Roman"/>
          <w:u w:val="single"/>
        </w:rPr>
        <w:t xml:space="preserve"> do przedmiotu zamówienia</w:t>
      </w:r>
      <w:r w:rsidRPr="00D50126">
        <w:rPr>
          <w:rFonts w:ascii="Times New Roman" w:eastAsia="Times New Roman" w:hAnsi="Times New Roman" w:cs="Times New Roman"/>
          <w:u w:val="single"/>
        </w:rPr>
        <w:t>:</w:t>
      </w:r>
    </w:p>
    <w:p w14:paraId="7940DC55" w14:textId="77777777" w:rsidR="00D50126" w:rsidRPr="00D50126" w:rsidRDefault="00983900" w:rsidP="00D50126">
      <w:pPr>
        <w:pStyle w:val="Akapitzlist"/>
        <w:numPr>
          <w:ilvl w:val="1"/>
          <w:numId w:val="17"/>
        </w:numPr>
        <w:spacing w:line="276" w:lineRule="auto"/>
        <w:ind w:left="993" w:hanging="426"/>
        <w:jc w:val="both"/>
        <w:rPr>
          <w:rFonts w:ascii="Times New Roman" w:eastAsia="Times New Roman" w:hAnsi="Times New Roman" w:cs="Times New Roman"/>
          <w:u w:val="single"/>
        </w:rPr>
      </w:pPr>
      <w:r w:rsidRPr="00D50126">
        <w:rPr>
          <w:rFonts w:ascii="Times New Roman" w:eastAsia="Times New Roman" w:hAnsi="Times New Roman" w:cs="Times New Roman"/>
          <w:color w:val="000000"/>
        </w:rPr>
        <w:t>Zamawiający informuje, że używając w opisie zamówienia nazw handlowych, określających przedmiot zamówienia, dopuszcza jednocześnie wszelkie ich odpowiedniki rynkowe nie gorsze niż wskazane. Parametry wskazanego przez Zamawiającego standardu przedstawiają warunki techniczne, eksploatacyjne, użytkowe, funkcjonalne oraz inne cechy istotne dla przedmiotu zamówienia. Natomiast wskazana marka lub nazwa handlowa określa klasę produktu, a nie konkretnego producenta. Zamawiający dopuszcza możliwość składania ofert równoważnych w stosunku do opisanych i podanych w zapytaniu ofertowym parametrów technicznych, opisanych rozwiązań pod warunkiem, że takowe nie będą gorsze.</w:t>
      </w:r>
    </w:p>
    <w:p w14:paraId="0A61E8F0" w14:textId="77777777" w:rsidR="00D50126" w:rsidRPr="00D50126" w:rsidRDefault="00983900" w:rsidP="00D50126">
      <w:pPr>
        <w:pStyle w:val="Akapitzlist"/>
        <w:numPr>
          <w:ilvl w:val="1"/>
          <w:numId w:val="17"/>
        </w:numPr>
        <w:spacing w:line="276" w:lineRule="auto"/>
        <w:ind w:left="993" w:hanging="426"/>
        <w:jc w:val="both"/>
        <w:rPr>
          <w:rFonts w:ascii="Times New Roman" w:eastAsia="Times New Roman" w:hAnsi="Times New Roman" w:cs="Times New Roman"/>
          <w:u w:val="single"/>
        </w:rPr>
      </w:pPr>
      <w:r w:rsidRPr="00D50126">
        <w:rPr>
          <w:rFonts w:ascii="Times New Roman" w:eastAsia="Times New Roman" w:hAnsi="Times New Roman" w:cs="Times New Roman"/>
          <w:color w:val="000000"/>
        </w:rPr>
        <w:t xml:space="preserve">W przypadku zaproponowania w ofercie przedmiot zamówienia rozwiązań równoważnych </w:t>
      </w:r>
      <w:r w:rsidRPr="00D50126">
        <w:rPr>
          <w:rFonts w:ascii="Times New Roman" w:eastAsia="Times New Roman" w:hAnsi="Times New Roman" w:cs="Times New Roman"/>
          <w:color w:val="000000"/>
        </w:rPr>
        <w:br/>
        <w:t>w stosunku do opisanych w zapytaniu ofertowym, należy załączyć do oferty odpowiednie uzasadnienie równoważności poprzez np. foldery, dane techniczne, aprobaty techniczne tych urządzeń.</w:t>
      </w:r>
    </w:p>
    <w:p w14:paraId="785FE4A7" w14:textId="77777777" w:rsidR="00D50126" w:rsidRPr="00D50126" w:rsidRDefault="00983900" w:rsidP="00D50126">
      <w:pPr>
        <w:pStyle w:val="Akapitzlist"/>
        <w:numPr>
          <w:ilvl w:val="1"/>
          <w:numId w:val="17"/>
        </w:numPr>
        <w:spacing w:line="276" w:lineRule="auto"/>
        <w:ind w:left="993" w:hanging="426"/>
        <w:jc w:val="both"/>
        <w:rPr>
          <w:rFonts w:ascii="Times New Roman" w:eastAsia="Times New Roman" w:hAnsi="Times New Roman" w:cs="Times New Roman"/>
          <w:u w:val="single"/>
        </w:rPr>
      </w:pPr>
      <w:r w:rsidRPr="00D50126">
        <w:rPr>
          <w:rFonts w:ascii="Times New Roman" w:eastAsia="Times New Roman" w:hAnsi="Times New Roman" w:cs="Times New Roman"/>
          <w:color w:val="000000"/>
        </w:rPr>
        <w:t xml:space="preserve">Wszystkie materiały, odczynniki oraz sprzęt ujęty ww. specyfikacji musi posiadać atesty </w:t>
      </w:r>
      <w:r w:rsidRPr="00D50126">
        <w:rPr>
          <w:rFonts w:ascii="Times New Roman" w:eastAsia="Times New Roman" w:hAnsi="Times New Roman" w:cs="Times New Roman"/>
          <w:color w:val="000000"/>
        </w:rPr>
        <w:br/>
        <w:t>i certyfikaty, być oznaczone znakiem CE oraz musi być dopuszczony do stosowania na terenie Polski.</w:t>
      </w:r>
    </w:p>
    <w:p w14:paraId="58DAA6AE" w14:textId="77777777" w:rsidR="00D50126" w:rsidRPr="00D50126" w:rsidRDefault="00983900" w:rsidP="00D50126">
      <w:pPr>
        <w:pStyle w:val="Akapitzlist"/>
        <w:numPr>
          <w:ilvl w:val="1"/>
          <w:numId w:val="17"/>
        </w:numPr>
        <w:spacing w:line="276" w:lineRule="auto"/>
        <w:ind w:left="993" w:hanging="426"/>
        <w:jc w:val="both"/>
        <w:rPr>
          <w:rFonts w:ascii="Times New Roman" w:eastAsia="Times New Roman" w:hAnsi="Times New Roman" w:cs="Times New Roman"/>
          <w:u w:val="single"/>
        </w:rPr>
      </w:pPr>
      <w:r w:rsidRPr="00D50126">
        <w:rPr>
          <w:rFonts w:ascii="Times New Roman" w:eastAsia="Times New Roman" w:hAnsi="Times New Roman" w:cs="Times New Roman"/>
          <w:color w:val="000000"/>
        </w:rPr>
        <w:t xml:space="preserve">Zamawiający wymaga, aby dostarczony przedmiot zamówienia był nowy, kompletny, wolny od wad technicznych. </w:t>
      </w:r>
    </w:p>
    <w:p w14:paraId="3BC139AB" w14:textId="3E90ECD6" w:rsidR="00F41F3F" w:rsidRPr="00D50126" w:rsidRDefault="00983900" w:rsidP="00D50126">
      <w:pPr>
        <w:pStyle w:val="Akapitzlist"/>
        <w:numPr>
          <w:ilvl w:val="1"/>
          <w:numId w:val="17"/>
        </w:numPr>
        <w:spacing w:line="276" w:lineRule="auto"/>
        <w:ind w:left="993" w:hanging="426"/>
        <w:jc w:val="both"/>
        <w:rPr>
          <w:rFonts w:ascii="Times New Roman" w:eastAsia="Times New Roman" w:hAnsi="Times New Roman" w:cs="Times New Roman"/>
          <w:u w:val="single"/>
        </w:rPr>
      </w:pPr>
      <w:r w:rsidRPr="00D50126">
        <w:rPr>
          <w:rFonts w:ascii="Times New Roman" w:eastAsia="Times New Roman" w:hAnsi="Times New Roman" w:cs="Times New Roman"/>
          <w:color w:val="000000"/>
        </w:rPr>
        <w:t>W przypadku gdy Wykonawca, realizując Zamówienia sukcesywne, będzie dostarczać zamawiane przez Zamawiającego Produkty w opakowaniach zawierających większą liczbę sztuk/pojemność/wagę niż określone w Specyfikacji cenowej, Zamawiający dopuszcza możliwość dostawy, w ramach danego Zamówienia sukcesywnego, mniejszej liczby opakowań danego Produktu niż liczba objęta Zamówieniem sukcesywnym, pod warunkiem, że łączna liczba sztuk danego Produktu/łączna pojemność/waga (w ramach wszystkich dostarczanych opakowań) jest nie mniejsza niż iloczyn: liczba opakowań będących przedmiotem Zamówienia sukcesywnego x minimalna liczba sztuk w opakowaniu/pojemność/waga danego Produktu określona w Specyfikacji cenowej. Ponadto Wykonawca  zamiast jednego opakowania z wymaganą liczbą sztuk/pojemnością/wagą może dostarczyć większą liczbę opakowań pod warunkiem, że łączna liczba sztuk/pojemność/waga będzie nie mniejsza niż określona w Specyfikacji cenowej  minimalna liczba sztuk/pojemność/waga w 1 opakowaniu.</w:t>
      </w:r>
    </w:p>
    <w:p w14:paraId="7ECE3387" w14:textId="77777777" w:rsidR="00F41F3F" w:rsidRDefault="00F41F3F">
      <w:pPr>
        <w:tabs>
          <w:tab w:val="left" w:pos="567"/>
        </w:tabs>
        <w:spacing w:line="276" w:lineRule="auto"/>
        <w:jc w:val="both"/>
        <w:rPr>
          <w:rFonts w:ascii="Times New Roman" w:eastAsia="Times New Roman" w:hAnsi="Times New Roman" w:cs="Times New Roman"/>
          <w:sz w:val="22"/>
          <w:szCs w:val="22"/>
        </w:rPr>
      </w:pPr>
    </w:p>
    <w:p w14:paraId="479BBD26" w14:textId="77777777" w:rsidR="00F41F3F" w:rsidRDefault="00983900">
      <w:pPr>
        <w:tabs>
          <w:tab w:val="left" w:pos="567"/>
        </w:tabs>
        <w:spacing w:line="276" w:lineRule="auto"/>
        <w:jc w:val="both"/>
        <w:rPr>
          <w:rFonts w:ascii="Times New Roman" w:eastAsia="Times New Roman" w:hAnsi="Times New Roman" w:cs="Times New Roman"/>
          <w:b/>
        </w:rPr>
      </w:pPr>
      <w:r>
        <w:rPr>
          <w:rFonts w:ascii="Times New Roman" w:eastAsia="Times New Roman" w:hAnsi="Times New Roman" w:cs="Times New Roman"/>
          <w:b/>
        </w:rPr>
        <w:t>IV. TERMIN REALIZACJI ZAMÓWIENIA</w:t>
      </w:r>
    </w:p>
    <w:p w14:paraId="3CB4456E" w14:textId="77777777" w:rsidR="00F41F3F" w:rsidRDefault="00F41F3F">
      <w:pPr>
        <w:tabs>
          <w:tab w:val="left" w:pos="567"/>
        </w:tabs>
        <w:spacing w:line="276" w:lineRule="auto"/>
        <w:jc w:val="both"/>
        <w:rPr>
          <w:rFonts w:ascii="Times New Roman" w:eastAsia="Times New Roman" w:hAnsi="Times New Roman" w:cs="Times New Roman"/>
        </w:rPr>
      </w:pPr>
    </w:p>
    <w:p w14:paraId="6AD852A4" w14:textId="120D0D42" w:rsidR="00F41F3F" w:rsidRDefault="00983900">
      <w:pPr>
        <w:tabs>
          <w:tab w:val="left" w:pos="567"/>
        </w:tabs>
        <w:spacing w:line="276" w:lineRule="auto"/>
        <w:jc w:val="both"/>
        <w:rPr>
          <w:rFonts w:ascii="Times New Roman" w:eastAsia="Times New Roman" w:hAnsi="Times New Roman" w:cs="Times New Roman"/>
          <w:b/>
          <w:color w:val="000000"/>
          <w:highlight w:val="yellow"/>
        </w:rPr>
      </w:pPr>
      <w:r>
        <w:rPr>
          <w:rFonts w:ascii="Times New Roman" w:eastAsia="Times New Roman" w:hAnsi="Times New Roman" w:cs="Times New Roman"/>
        </w:rPr>
        <w:t>Termin realizacji zamówienia:</w:t>
      </w:r>
      <w:r>
        <w:rPr>
          <w:rFonts w:ascii="Times New Roman" w:eastAsia="Times New Roman" w:hAnsi="Times New Roman" w:cs="Times New Roman"/>
          <w:b/>
          <w:color w:val="000000"/>
        </w:rPr>
        <w:t xml:space="preserve"> do </w:t>
      </w:r>
      <w:r w:rsidR="00F375ED">
        <w:rPr>
          <w:rFonts w:ascii="Times New Roman" w:eastAsia="Times New Roman" w:hAnsi="Times New Roman" w:cs="Times New Roman"/>
          <w:b/>
          <w:color w:val="000000"/>
        </w:rPr>
        <w:t>31</w:t>
      </w:r>
      <w:r>
        <w:rPr>
          <w:rFonts w:ascii="Times New Roman" w:eastAsia="Times New Roman" w:hAnsi="Times New Roman" w:cs="Times New Roman"/>
          <w:b/>
          <w:color w:val="000000"/>
        </w:rPr>
        <w:t>.0</w:t>
      </w:r>
      <w:r w:rsidR="00B1709B">
        <w:rPr>
          <w:rFonts w:ascii="Times New Roman" w:eastAsia="Times New Roman" w:hAnsi="Times New Roman" w:cs="Times New Roman"/>
          <w:b/>
        </w:rPr>
        <w:t>8</w:t>
      </w:r>
      <w:r>
        <w:rPr>
          <w:rFonts w:ascii="Times New Roman" w:eastAsia="Times New Roman" w:hAnsi="Times New Roman" w:cs="Times New Roman"/>
          <w:b/>
          <w:color w:val="000000"/>
        </w:rPr>
        <w:t>.202</w:t>
      </w:r>
      <w:r>
        <w:rPr>
          <w:rFonts w:ascii="Times New Roman" w:eastAsia="Times New Roman" w:hAnsi="Times New Roman" w:cs="Times New Roman"/>
          <w:b/>
        </w:rPr>
        <w:t>4 r.</w:t>
      </w:r>
    </w:p>
    <w:p w14:paraId="07E75AF0" w14:textId="77777777" w:rsidR="00F41F3F" w:rsidRDefault="00983900">
      <w:pPr>
        <w:tabs>
          <w:tab w:val="left" w:pos="567"/>
        </w:tabs>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Dostawy sukcesywne odbędą się na wskazany adres i na każde wywołanie do kontraktu wysłane mailowo przez Zamawiającego. </w:t>
      </w:r>
    </w:p>
    <w:p w14:paraId="51985851" w14:textId="77777777" w:rsidR="00F41F3F" w:rsidRDefault="00983900">
      <w:pPr>
        <w:tabs>
          <w:tab w:val="left" w:pos="567"/>
        </w:tabs>
        <w:spacing w:line="276" w:lineRule="auto"/>
        <w:jc w:val="both"/>
        <w:rPr>
          <w:rFonts w:ascii="Times New Roman" w:eastAsia="Times New Roman" w:hAnsi="Times New Roman" w:cs="Times New Roman"/>
          <w:color w:val="FF0000"/>
          <w:highlight w:val="white"/>
        </w:rPr>
      </w:pPr>
      <w:r>
        <w:rPr>
          <w:rFonts w:ascii="Times New Roman" w:eastAsia="Times New Roman" w:hAnsi="Times New Roman" w:cs="Times New Roman"/>
          <w:highlight w:val="white"/>
        </w:rPr>
        <w:t xml:space="preserve">Termin na dostawę sukcesywną wynosi </w:t>
      </w:r>
      <w:r>
        <w:rPr>
          <w:rFonts w:ascii="Times New Roman" w:eastAsia="Times New Roman" w:hAnsi="Times New Roman" w:cs="Times New Roman"/>
          <w:color w:val="000000"/>
          <w:highlight w:val="white"/>
        </w:rPr>
        <w:t xml:space="preserve">od </w:t>
      </w:r>
      <w:r>
        <w:rPr>
          <w:rFonts w:ascii="Times New Roman" w:eastAsia="Times New Roman" w:hAnsi="Times New Roman" w:cs="Times New Roman"/>
          <w:b/>
          <w:highlight w:val="white"/>
        </w:rPr>
        <w:t xml:space="preserve">7 </w:t>
      </w:r>
      <w:r>
        <w:rPr>
          <w:rFonts w:ascii="Times New Roman" w:eastAsia="Times New Roman" w:hAnsi="Times New Roman" w:cs="Times New Roman"/>
          <w:b/>
          <w:color w:val="000000"/>
          <w:highlight w:val="white"/>
        </w:rPr>
        <w:t>dni kalendarzowych</w:t>
      </w:r>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highlight w:val="white"/>
        </w:rPr>
        <w:t>od daty złożenia zamówienia.</w:t>
      </w:r>
    </w:p>
    <w:p w14:paraId="5C80FEEE" w14:textId="77777777" w:rsidR="00F41F3F" w:rsidRDefault="00F41F3F">
      <w:pPr>
        <w:tabs>
          <w:tab w:val="left" w:pos="567"/>
        </w:tabs>
        <w:spacing w:line="276" w:lineRule="auto"/>
        <w:jc w:val="both"/>
        <w:rPr>
          <w:rFonts w:ascii="Times New Roman" w:eastAsia="Times New Roman" w:hAnsi="Times New Roman" w:cs="Times New Roman"/>
        </w:rPr>
      </w:pPr>
    </w:p>
    <w:p w14:paraId="5BC0D2B1" w14:textId="77777777" w:rsidR="00F41F3F" w:rsidRDefault="00983900">
      <w:pPr>
        <w:tabs>
          <w:tab w:val="left" w:pos="567"/>
        </w:tabs>
        <w:spacing w:line="276" w:lineRule="auto"/>
        <w:jc w:val="both"/>
        <w:rPr>
          <w:rFonts w:ascii="Times New Roman" w:eastAsia="Times New Roman" w:hAnsi="Times New Roman" w:cs="Times New Roman"/>
          <w:b/>
        </w:rPr>
      </w:pPr>
      <w:r>
        <w:rPr>
          <w:rFonts w:ascii="Times New Roman" w:eastAsia="Times New Roman" w:hAnsi="Times New Roman" w:cs="Times New Roman"/>
          <w:b/>
        </w:rPr>
        <w:t>V. WARUNKI UDZIAŁU W POSTĘPOWANIU</w:t>
      </w:r>
    </w:p>
    <w:p w14:paraId="0F5FAF2A" w14:textId="77777777" w:rsidR="00F41F3F" w:rsidRDefault="00F41F3F">
      <w:pPr>
        <w:tabs>
          <w:tab w:val="left" w:pos="567"/>
        </w:tabs>
        <w:spacing w:line="276" w:lineRule="auto"/>
        <w:jc w:val="both"/>
        <w:rPr>
          <w:rFonts w:ascii="Times New Roman" w:eastAsia="Times New Roman" w:hAnsi="Times New Roman" w:cs="Times New Roman"/>
        </w:rPr>
      </w:pPr>
    </w:p>
    <w:p w14:paraId="64CF9015" w14:textId="77777777" w:rsidR="00F41F3F" w:rsidRDefault="00983900" w:rsidP="00377728">
      <w:pPr>
        <w:numPr>
          <w:ilvl w:val="0"/>
          <w:numId w:val="1"/>
        </w:numPr>
        <w:pBdr>
          <w:top w:val="nil"/>
          <w:left w:val="nil"/>
          <w:bottom w:val="nil"/>
          <w:right w:val="nil"/>
          <w:between w:val="nil"/>
        </w:pBdr>
        <w:tabs>
          <w:tab w:val="left" w:pos="0"/>
        </w:tabs>
        <w:spacing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 udzielenie zamówienia mogą się ubiegać Wykonawcy, którzy nie znajdują się w stanie likwidacji</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upadłości </w:t>
      </w:r>
      <w:r>
        <w:rPr>
          <w:rFonts w:ascii="Times New Roman" w:eastAsia="Times New Roman" w:hAnsi="Times New Roman" w:cs="Times New Roman"/>
        </w:rPr>
        <w:t xml:space="preserve">i </w:t>
      </w:r>
      <w:r>
        <w:rPr>
          <w:rFonts w:ascii="Times New Roman" w:eastAsia="Times New Roman" w:hAnsi="Times New Roman" w:cs="Times New Roman"/>
          <w:color w:val="000000"/>
        </w:rPr>
        <w:t>nie są objęci postępowaniem restrukturyzacyjnym. Ocena spełniania warunku: na podstawie stosownego oświadczenia</w:t>
      </w:r>
      <w:r>
        <w:rPr>
          <w:rFonts w:ascii="Times New Roman" w:eastAsia="Times New Roman" w:hAnsi="Times New Roman" w:cs="Times New Roman"/>
        </w:rPr>
        <w:t xml:space="preserve"> stanowiącego załącznik nr 3 do zapytania ofertowego </w:t>
      </w:r>
      <w:r>
        <w:rPr>
          <w:rFonts w:ascii="Times New Roman" w:eastAsia="Times New Roman" w:hAnsi="Times New Roman" w:cs="Times New Roman"/>
          <w:color w:val="000000"/>
        </w:rPr>
        <w:t xml:space="preserve"> na zasadzie spełnia</w:t>
      </w:r>
      <w:r>
        <w:rPr>
          <w:rFonts w:ascii="Times New Roman" w:eastAsia="Times New Roman" w:hAnsi="Times New Roman" w:cs="Times New Roman"/>
        </w:rPr>
        <w:t>/nie spełnia</w:t>
      </w:r>
      <w:r>
        <w:rPr>
          <w:rFonts w:ascii="Times New Roman" w:eastAsia="Times New Roman" w:hAnsi="Times New Roman" w:cs="Times New Roman"/>
          <w:color w:val="000000"/>
        </w:rPr>
        <w:t>.</w:t>
      </w:r>
    </w:p>
    <w:p w14:paraId="09D76DD1" w14:textId="19BC1069" w:rsidR="00F41F3F" w:rsidRPr="00805BED" w:rsidRDefault="00983900" w:rsidP="00377728">
      <w:pPr>
        <w:numPr>
          <w:ilvl w:val="0"/>
          <w:numId w:val="1"/>
        </w:numPr>
        <w:pBdr>
          <w:top w:val="nil"/>
          <w:left w:val="nil"/>
          <w:bottom w:val="nil"/>
          <w:right w:val="nil"/>
          <w:between w:val="nil"/>
        </w:pBdr>
        <w:tabs>
          <w:tab w:val="left" w:pos="0"/>
        </w:tabs>
        <w:spacing w:line="276" w:lineRule="auto"/>
        <w:ind w:left="426" w:hanging="426"/>
        <w:jc w:val="both"/>
        <w:rPr>
          <w:rFonts w:ascii="Times New Roman" w:eastAsia="Times New Roman" w:hAnsi="Times New Roman" w:cs="Times New Roman"/>
        </w:rPr>
      </w:pPr>
      <w:r w:rsidRPr="00805BED">
        <w:rPr>
          <w:rFonts w:ascii="Times New Roman" w:eastAsia="Times New Roman" w:hAnsi="Times New Roman" w:cs="Times New Roman"/>
        </w:rPr>
        <w:t>O udzielenie zamówienia mogą się</w:t>
      </w:r>
      <w:r w:rsidR="00805BED" w:rsidRPr="00805BED">
        <w:rPr>
          <w:rFonts w:ascii="Times New Roman" w:eastAsia="Times New Roman" w:hAnsi="Times New Roman" w:cs="Times New Roman"/>
        </w:rPr>
        <w:t xml:space="preserve"> ubiegać</w:t>
      </w:r>
      <w:r w:rsidRPr="00805BED">
        <w:rPr>
          <w:rFonts w:ascii="Times New Roman" w:eastAsia="Times New Roman" w:hAnsi="Times New Roman" w:cs="Times New Roman"/>
        </w:rPr>
        <w:t xml:space="preserve"> Wykonawcy, </w:t>
      </w:r>
      <w:r w:rsidR="00805BED" w:rsidRPr="00805BED">
        <w:rPr>
          <w:rFonts w:ascii="Times New Roman" w:eastAsia="Times New Roman" w:hAnsi="Times New Roman" w:cs="Times New Roman"/>
        </w:rPr>
        <w:t xml:space="preserve">wobec których </w:t>
      </w:r>
      <w:r w:rsidR="00561625">
        <w:rPr>
          <w:rFonts w:ascii="Times New Roman" w:eastAsia="Times New Roman" w:hAnsi="Times New Roman" w:cs="Times New Roman"/>
        </w:rPr>
        <w:t>s</w:t>
      </w:r>
      <w:r w:rsidR="00805BED" w:rsidRPr="00805BED">
        <w:rPr>
          <w:rFonts w:ascii="Times New Roman" w:eastAsia="Times New Roman" w:hAnsi="Times New Roman" w:cs="Times New Roman"/>
        </w:rPr>
        <w:t>ąd nie orzekł zakazu ubiegania się o zamówienia na postawie przepisów o odpowiedzialności podmiotów zbiorowych za czyny zabronione pod groźbą kary</w:t>
      </w:r>
      <w:r w:rsidRPr="00805BED">
        <w:rPr>
          <w:rFonts w:ascii="Times New Roman" w:eastAsia="Times New Roman" w:hAnsi="Times New Roman" w:cs="Times New Roman"/>
        </w:rPr>
        <w:t>. Ocena spełniania warunku: na podstawie stosownego oświadczenia stanowiącego załącznik nr 3 do zapytania ofertowego na zasadzie spełnia/nie spełnia.</w:t>
      </w:r>
    </w:p>
    <w:p w14:paraId="289CABE4" w14:textId="6EC65AA5" w:rsidR="00F41F3F" w:rsidRDefault="00983900" w:rsidP="00377728">
      <w:pPr>
        <w:numPr>
          <w:ilvl w:val="0"/>
          <w:numId w:val="1"/>
        </w:numPr>
        <w:pBdr>
          <w:top w:val="nil"/>
          <w:left w:val="nil"/>
          <w:bottom w:val="nil"/>
          <w:right w:val="nil"/>
          <w:between w:val="nil"/>
        </w:pBdr>
        <w:tabs>
          <w:tab w:val="left" w:pos="0"/>
        </w:tabs>
        <w:spacing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 udzielenie zamówienia mogą się ubiegać Wykonawcy, którzy nie podlegają wykluczeniu </w:t>
      </w:r>
      <w:r>
        <w:rPr>
          <w:rFonts w:ascii="Times New Roman" w:eastAsia="Times New Roman" w:hAnsi="Times New Roman" w:cs="Times New Roman"/>
          <w:color w:val="000000"/>
        </w:rPr>
        <w:br/>
        <w:t xml:space="preserve">z </w:t>
      </w:r>
      <w:r w:rsidRPr="000E39F6">
        <w:rPr>
          <w:rFonts w:ascii="Times New Roman" w:eastAsia="Times New Roman" w:hAnsi="Times New Roman" w:cs="Times New Roman"/>
        </w:rPr>
        <w:t xml:space="preserve">postępowania (zob. </w:t>
      </w:r>
      <w:r w:rsidR="000E39F6" w:rsidRPr="000E39F6">
        <w:rPr>
          <w:rFonts w:ascii="Times New Roman" w:eastAsia="Times New Roman" w:hAnsi="Times New Roman" w:cs="Times New Roman"/>
        </w:rPr>
        <w:t>rozdział</w:t>
      </w:r>
      <w:r w:rsidRPr="000E39F6">
        <w:rPr>
          <w:rFonts w:ascii="Times New Roman" w:eastAsia="Times New Roman" w:hAnsi="Times New Roman" w:cs="Times New Roman"/>
        </w:rPr>
        <w:t xml:space="preserve"> VI Zapytania ofertowego).</w:t>
      </w:r>
    </w:p>
    <w:p w14:paraId="1D7B0FD0" w14:textId="77777777" w:rsidR="00F41F3F" w:rsidRDefault="00983900" w:rsidP="00377728">
      <w:pPr>
        <w:numPr>
          <w:ilvl w:val="0"/>
          <w:numId w:val="1"/>
        </w:numPr>
        <w:pBdr>
          <w:top w:val="nil"/>
          <w:left w:val="nil"/>
          <w:bottom w:val="nil"/>
          <w:right w:val="nil"/>
          <w:between w:val="nil"/>
        </w:pBdr>
        <w:tabs>
          <w:tab w:val="left" w:pos="0"/>
        </w:tabs>
        <w:spacing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Zamawiający zastrzega sobie prawo do weryfikacji prawdziwości złożonych przez Wykonawcę oświadczeń.</w:t>
      </w:r>
    </w:p>
    <w:p w14:paraId="151A6B11" w14:textId="77777777" w:rsidR="00F41F3F" w:rsidRDefault="00983900" w:rsidP="00377728">
      <w:pPr>
        <w:numPr>
          <w:ilvl w:val="0"/>
          <w:numId w:val="1"/>
        </w:numPr>
        <w:pBdr>
          <w:top w:val="nil"/>
          <w:left w:val="nil"/>
          <w:bottom w:val="nil"/>
          <w:right w:val="nil"/>
          <w:between w:val="nil"/>
        </w:pBdr>
        <w:tabs>
          <w:tab w:val="left" w:pos="0"/>
        </w:tabs>
        <w:spacing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Składając ofertę wspólnie z innymi podmiotami, każdy z tych podmiotów obowiązany jest: </w:t>
      </w:r>
    </w:p>
    <w:p w14:paraId="318A301C" w14:textId="04E538E2" w:rsidR="00F41F3F" w:rsidRDefault="00983900" w:rsidP="00377728">
      <w:pPr>
        <w:numPr>
          <w:ilvl w:val="1"/>
          <w:numId w:val="1"/>
        </w:numPr>
        <w:pBdr>
          <w:top w:val="nil"/>
          <w:left w:val="nil"/>
          <w:bottom w:val="nil"/>
          <w:right w:val="nil"/>
          <w:between w:val="nil"/>
        </w:pBdr>
        <w:tabs>
          <w:tab w:val="left" w:pos="284"/>
        </w:tabs>
        <w:spacing w:line="276" w:lineRule="auto"/>
        <w:ind w:left="993" w:hanging="426"/>
        <w:jc w:val="both"/>
        <w:rPr>
          <w:rFonts w:ascii="Times New Roman" w:eastAsia="Times New Roman" w:hAnsi="Times New Roman" w:cs="Times New Roman"/>
          <w:color w:val="000000"/>
        </w:rPr>
      </w:pPr>
      <w:r>
        <w:rPr>
          <w:rFonts w:ascii="Times New Roman" w:eastAsia="Times New Roman" w:hAnsi="Times New Roman" w:cs="Times New Roman"/>
        </w:rPr>
        <w:t>każdy z tych podmiotów obowiązany jest załączyć do oferty podpisane przez siebie dokumenty</w:t>
      </w:r>
      <w:r w:rsidRPr="00765503">
        <w:rPr>
          <w:rFonts w:ascii="Times New Roman" w:eastAsia="Times New Roman" w:hAnsi="Times New Roman" w:cs="Times New Roman"/>
        </w:rPr>
        <w:t>: załącznik nr 4 do Zapytania ofertowego oraz dokumenty wymienione poniżej w rozdziale IX pkt. 4-</w:t>
      </w:r>
      <w:r w:rsidR="00A03DC4" w:rsidRPr="00765503">
        <w:rPr>
          <w:rFonts w:ascii="Times New Roman" w:eastAsia="Times New Roman" w:hAnsi="Times New Roman" w:cs="Times New Roman"/>
        </w:rPr>
        <w:t>5</w:t>
      </w:r>
      <w:r w:rsidRPr="00765503">
        <w:rPr>
          <w:rFonts w:ascii="Times New Roman" w:eastAsia="Times New Roman" w:hAnsi="Times New Roman" w:cs="Times New Roman"/>
        </w:rPr>
        <w:t xml:space="preserve"> Zapytania ofertowego, </w:t>
      </w:r>
    </w:p>
    <w:p w14:paraId="1D648036" w14:textId="77777777" w:rsidR="00F41F3F" w:rsidRPr="004D7D51" w:rsidRDefault="00983900" w:rsidP="00377728">
      <w:pPr>
        <w:numPr>
          <w:ilvl w:val="1"/>
          <w:numId w:val="1"/>
        </w:numPr>
        <w:pBdr>
          <w:top w:val="nil"/>
          <w:left w:val="nil"/>
          <w:bottom w:val="nil"/>
          <w:right w:val="nil"/>
          <w:between w:val="nil"/>
        </w:pBdr>
        <w:tabs>
          <w:tab w:val="left" w:pos="284"/>
        </w:tabs>
        <w:spacing w:line="276" w:lineRule="auto"/>
        <w:ind w:left="993" w:hanging="426"/>
        <w:jc w:val="both"/>
        <w:rPr>
          <w:rFonts w:ascii="Times New Roman" w:eastAsia="Times New Roman" w:hAnsi="Times New Roman" w:cs="Times New Roman"/>
          <w:color w:val="FF0000"/>
        </w:rPr>
      </w:pPr>
      <w:r w:rsidRPr="00E92B53">
        <w:rPr>
          <w:rFonts w:ascii="Times New Roman" w:eastAsia="Times New Roman" w:hAnsi="Times New Roman" w:cs="Times New Roman"/>
        </w:rPr>
        <w:t xml:space="preserve">każdy z tych podmiotów ma obowiązek samodzielnie spełniać warunki wymienione </w:t>
      </w:r>
      <w:r w:rsidRPr="00E92B53">
        <w:rPr>
          <w:rFonts w:ascii="Times New Roman" w:eastAsia="Times New Roman" w:hAnsi="Times New Roman" w:cs="Times New Roman"/>
        </w:rPr>
        <w:br/>
        <w:t xml:space="preserve">w rozdziale VI pkt. 4 </w:t>
      </w:r>
      <w:r w:rsidRPr="00805BED">
        <w:rPr>
          <w:rFonts w:ascii="Times New Roman" w:eastAsia="Times New Roman" w:hAnsi="Times New Roman" w:cs="Times New Roman"/>
        </w:rPr>
        <w:t xml:space="preserve">oraz w pkt 1-2 powyżej; </w:t>
      </w:r>
      <w:r w:rsidRPr="00E92B53">
        <w:rPr>
          <w:rFonts w:ascii="Times New Roman" w:eastAsia="Times New Roman" w:hAnsi="Times New Roman" w:cs="Times New Roman"/>
        </w:rPr>
        <w:t xml:space="preserve">oświadczenie stanowiące załącznik nr 3 do Zapytania ofertowego oraz oświadczenie, o którym mowa w rozdziale VI pkt. 4 (zawarte w Formularzu ofertowym - załączniku nr 2 do Zapytania ofertowego) może być złożone łącznie (wspólnie) dla wszystkich wykonawców wspólnie ubiegających się o udzielenie zamówienia i podpisane przez osobę uprawnioną do ich reprezentowania. </w:t>
      </w:r>
    </w:p>
    <w:p w14:paraId="33974985" w14:textId="77777777" w:rsidR="00F41F3F" w:rsidRDefault="00983900" w:rsidP="00377728">
      <w:pPr>
        <w:numPr>
          <w:ilvl w:val="1"/>
          <w:numId w:val="1"/>
        </w:numPr>
        <w:pBdr>
          <w:top w:val="nil"/>
          <w:left w:val="nil"/>
          <w:bottom w:val="nil"/>
          <w:right w:val="nil"/>
          <w:between w:val="nil"/>
        </w:pBdr>
        <w:tabs>
          <w:tab w:val="left" w:pos="284"/>
        </w:tabs>
        <w:spacing w:line="276" w:lineRule="auto"/>
        <w:ind w:left="993" w:hanging="426"/>
        <w:jc w:val="both"/>
        <w:rPr>
          <w:rFonts w:ascii="Times New Roman" w:eastAsia="Times New Roman" w:hAnsi="Times New Roman" w:cs="Times New Roman"/>
          <w:color w:val="000000"/>
        </w:rPr>
      </w:pPr>
      <w:r>
        <w:rPr>
          <w:rFonts w:ascii="Times New Roman" w:eastAsia="Times New Roman" w:hAnsi="Times New Roman" w:cs="Times New Roman"/>
        </w:rPr>
        <w:t xml:space="preserve">oferta zostanie podpisana ofertę w taki sposób, by zobowiązywała prawnie wszystkie strony; należy wyznaczyć jeden z podmiotów jako uprawniony do złożenia oferty, a jego upoważnienie musi być udokumentowane pełnomocnictwem podpisanym przez upoważnionych do reprezentacji przedstawicieli pozostałych podmiotów (załączonym do oferty). </w:t>
      </w:r>
    </w:p>
    <w:p w14:paraId="4DEC4C1B" w14:textId="77777777" w:rsidR="00F41F3F" w:rsidRDefault="00983900" w:rsidP="00377728">
      <w:pPr>
        <w:numPr>
          <w:ilvl w:val="0"/>
          <w:numId w:val="1"/>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Wykonawcy występujący wspólnie ponoszą solidarną odpowiedzialność wobec Zamawiającego za wykonanie przedmiotu zamówienia. </w:t>
      </w:r>
    </w:p>
    <w:p w14:paraId="7D308B03" w14:textId="77777777" w:rsidR="00F41F3F" w:rsidRDefault="00983900" w:rsidP="00377728">
      <w:pPr>
        <w:numPr>
          <w:ilvl w:val="0"/>
          <w:numId w:val="1"/>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Niezależnie od powyższego Zamawiający na każdym etapie postępowania o udzielenie zamówienia oraz wykonywania przedmiotu zamówienia ma prawo żądać przedstawienia od Wykonawców występujących wspólnie umowy regulującej współpracę takich Wykonawców.</w:t>
      </w:r>
    </w:p>
    <w:p w14:paraId="4A51DECF" w14:textId="77777777" w:rsidR="00F41F3F" w:rsidRDefault="00983900" w:rsidP="00377728">
      <w:pPr>
        <w:numPr>
          <w:ilvl w:val="0"/>
          <w:numId w:val="1"/>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Wykonawca ponosi pełną odpowiedzialność za poprawność techniczną i pełną zgodność przedmiotu zamówienia z przepisami prawa.</w:t>
      </w:r>
    </w:p>
    <w:p w14:paraId="41DD9A9E" w14:textId="77777777" w:rsidR="00F41F3F" w:rsidRDefault="00983900" w:rsidP="00377728">
      <w:pPr>
        <w:numPr>
          <w:ilvl w:val="0"/>
          <w:numId w:val="1"/>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Wykonawca ponosi pełną odpowiedzialność za wady i braki w przedmiocie zamówienia.</w:t>
      </w:r>
    </w:p>
    <w:p w14:paraId="6D817D0E" w14:textId="77777777" w:rsidR="00F41F3F" w:rsidRDefault="00F41F3F">
      <w:pPr>
        <w:tabs>
          <w:tab w:val="left" w:pos="567"/>
        </w:tabs>
        <w:spacing w:line="276" w:lineRule="auto"/>
        <w:jc w:val="both"/>
        <w:rPr>
          <w:rFonts w:ascii="Times New Roman" w:eastAsia="Times New Roman" w:hAnsi="Times New Roman" w:cs="Times New Roman"/>
        </w:rPr>
      </w:pPr>
      <w:bookmarkStart w:id="3" w:name="_heading=h.3znysh7" w:colFirst="0" w:colLast="0"/>
      <w:bookmarkEnd w:id="3"/>
    </w:p>
    <w:p w14:paraId="1BA7843D" w14:textId="77777777" w:rsidR="00F41F3F" w:rsidRDefault="00983900">
      <w:pPr>
        <w:tabs>
          <w:tab w:val="left" w:pos="567"/>
        </w:tabs>
        <w:spacing w:line="276" w:lineRule="auto"/>
        <w:jc w:val="both"/>
        <w:rPr>
          <w:rFonts w:ascii="Times New Roman" w:eastAsia="Times New Roman" w:hAnsi="Times New Roman" w:cs="Times New Roman"/>
          <w:b/>
        </w:rPr>
      </w:pPr>
      <w:r>
        <w:rPr>
          <w:rFonts w:ascii="Times New Roman" w:eastAsia="Times New Roman" w:hAnsi="Times New Roman" w:cs="Times New Roman"/>
          <w:b/>
        </w:rPr>
        <w:t>VI. WYKLUCZENIA</w:t>
      </w:r>
    </w:p>
    <w:p w14:paraId="0488DF45" w14:textId="77777777" w:rsidR="00F41F3F" w:rsidRDefault="00983900" w:rsidP="00377728">
      <w:pPr>
        <w:numPr>
          <w:ilvl w:val="0"/>
          <w:numId w:val="7"/>
        </w:numPr>
        <w:pBdr>
          <w:top w:val="nil"/>
          <w:left w:val="nil"/>
          <w:bottom w:val="nil"/>
          <w:right w:val="nil"/>
          <w:between w:val="nil"/>
        </w:pBdr>
        <w:spacing w:line="276" w:lineRule="auto"/>
        <w:ind w:left="426" w:hanging="426"/>
        <w:jc w:val="both"/>
        <w:rPr>
          <w:rFonts w:ascii="Times New Roman" w:eastAsia="Times New Roman" w:hAnsi="Times New Roman" w:cs="Times New Roman"/>
        </w:rPr>
      </w:pPr>
      <w:r>
        <w:rPr>
          <w:rFonts w:ascii="Times New Roman" w:eastAsia="Times New Roman" w:hAnsi="Times New Roman" w:cs="Times New Roman"/>
          <w:color w:val="000000"/>
        </w:rPr>
        <w:t xml:space="preserve">Z ubiegania się o udzielenie zamówienia wykluczeni zostaną Wykonawcy, którzy są z Zamawiającym powiązani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w:t>
      </w:r>
      <w:r>
        <w:rPr>
          <w:rFonts w:ascii="Times New Roman" w:eastAsia="Times New Roman" w:hAnsi="Times New Roman" w:cs="Times New Roman"/>
          <w:color w:val="000000"/>
          <w:u w:val="single"/>
        </w:rPr>
        <w:t>polegające w szczególności na:</w:t>
      </w:r>
    </w:p>
    <w:p w14:paraId="11EA1C02" w14:textId="77777777" w:rsidR="00F41F3F" w:rsidRDefault="00983900" w:rsidP="00377728">
      <w:pPr>
        <w:numPr>
          <w:ilvl w:val="1"/>
          <w:numId w:val="7"/>
        </w:numPr>
        <w:pBdr>
          <w:top w:val="nil"/>
          <w:left w:val="nil"/>
          <w:bottom w:val="nil"/>
          <w:right w:val="nil"/>
          <w:between w:val="nil"/>
        </w:pBdr>
        <w:tabs>
          <w:tab w:val="left" w:pos="426"/>
        </w:tabs>
        <w:spacing w:line="276" w:lineRule="auto"/>
        <w:ind w:left="993"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uczestniczeniu w spółce jako wspólnik spółki cywilnej lub spółki osobowej, </w:t>
      </w:r>
    </w:p>
    <w:p w14:paraId="5D412635" w14:textId="77777777" w:rsidR="00F41F3F" w:rsidRDefault="00983900" w:rsidP="00377728">
      <w:pPr>
        <w:numPr>
          <w:ilvl w:val="1"/>
          <w:numId w:val="7"/>
        </w:numPr>
        <w:pBdr>
          <w:top w:val="nil"/>
          <w:left w:val="nil"/>
          <w:bottom w:val="nil"/>
          <w:right w:val="nil"/>
          <w:between w:val="nil"/>
        </w:pBdr>
        <w:tabs>
          <w:tab w:val="left" w:pos="426"/>
        </w:tabs>
        <w:spacing w:line="276" w:lineRule="auto"/>
        <w:ind w:left="993"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posiadaniu co najmniej 10% udziałów lub akcji, </w:t>
      </w:r>
    </w:p>
    <w:p w14:paraId="2763A2E9" w14:textId="77777777" w:rsidR="00F41F3F" w:rsidRDefault="00983900" w:rsidP="00377728">
      <w:pPr>
        <w:numPr>
          <w:ilvl w:val="1"/>
          <w:numId w:val="7"/>
        </w:numPr>
        <w:pBdr>
          <w:top w:val="nil"/>
          <w:left w:val="nil"/>
          <w:bottom w:val="nil"/>
          <w:right w:val="nil"/>
          <w:between w:val="nil"/>
        </w:pBdr>
        <w:tabs>
          <w:tab w:val="left" w:pos="426"/>
        </w:tabs>
        <w:spacing w:line="276" w:lineRule="auto"/>
        <w:ind w:left="993"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pełnieniu funkcji członka organu nadzorczego lub zarządzającego, prokurenta, pełnomocnika, </w:t>
      </w:r>
    </w:p>
    <w:p w14:paraId="346D8E73" w14:textId="77777777" w:rsidR="00F41F3F" w:rsidRDefault="00983900" w:rsidP="00377728">
      <w:pPr>
        <w:numPr>
          <w:ilvl w:val="1"/>
          <w:numId w:val="7"/>
        </w:numPr>
        <w:pBdr>
          <w:top w:val="nil"/>
          <w:left w:val="nil"/>
          <w:bottom w:val="nil"/>
          <w:right w:val="nil"/>
          <w:between w:val="nil"/>
        </w:pBdr>
        <w:tabs>
          <w:tab w:val="left" w:pos="426"/>
        </w:tabs>
        <w:spacing w:line="276" w:lineRule="auto"/>
        <w:ind w:left="993"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pozostawaniu w związku małżeńskim, w stosunku pokrewieństwa lub powinowactwa w linii prostej, pokrewieństwa drugiego stopnia lub powinowactwa drugiego stopnia w linii bocznej lub w stosunku przysposobienia, opieki lub kurateli. </w:t>
      </w:r>
    </w:p>
    <w:p w14:paraId="69FEA864" w14:textId="77777777" w:rsidR="00F41F3F" w:rsidRDefault="00983900" w:rsidP="00377728">
      <w:pPr>
        <w:tabs>
          <w:tab w:val="left" w:pos="567"/>
        </w:tabs>
        <w:spacing w:line="276" w:lineRule="auto"/>
        <w:ind w:left="426"/>
        <w:jc w:val="both"/>
        <w:rPr>
          <w:rFonts w:ascii="Times New Roman" w:eastAsia="Times New Roman" w:hAnsi="Times New Roman" w:cs="Times New Roman"/>
        </w:rPr>
      </w:pPr>
      <w:r>
        <w:rPr>
          <w:rFonts w:ascii="Times New Roman" w:eastAsia="Times New Roman" w:hAnsi="Times New Roman" w:cs="Times New Roman"/>
        </w:rPr>
        <w:t>Wykonawca oświadcza, iż ma świadomość, że powyższy katalog pozwalający na stwierdzenie istnienia powiązań kapitałowych lub osobowych między Zamawiającym lub osobami upoważnionymi do zaciągania zobowiązań w imieniu Zamawiającego lub osobami wykonującymi w imieniu Zamawiającego czynności związane z przygotowaniem i przeprowadzeniem procedury wyboru wykonawcy a Wykonawcą  </w:t>
      </w:r>
      <w:r>
        <w:rPr>
          <w:rFonts w:ascii="Times New Roman" w:eastAsia="Times New Roman" w:hAnsi="Times New Roman" w:cs="Times New Roman"/>
          <w:u w:val="single"/>
        </w:rPr>
        <w:t>ma charakter otwarty</w:t>
      </w:r>
      <w:r>
        <w:rPr>
          <w:rFonts w:ascii="Times New Roman" w:eastAsia="Times New Roman" w:hAnsi="Times New Roman" w:cs="Times New Roman"/>
        </w:rPr>
        <w:t>. Wykonawca składając ofertę ma obowiązek poinformować pisemnie Zamawiającego o wszelkich okolicznościach, które mogłyby stanowić podstawę do stwierdzenia istnienia powiązań osobowych lub kapitałowych między wymienionymi podmiotami.</w:t>
      </w:r>
    </w:p>
    <w:p w14:paraId="698F03A1" w14:textId="77777777" w:rsidR="00F41F3F" w:rsidRDefault="00983900" w:rsidP="00377728">
      <w:pPr>
        <w:numPr>
          <w:ilvl w:val="0"/>
          <w:numId w:val="7"/>
        </w:numPr>
        <w:pBdr>
          <w:top w:val="nil"/>
          <w:left w:val="nil"/>
          <w:bottom w:val="nil"/>
          <w:right w:val="nil"/>
          <w:between w:val="nil"/>
        </w:pBdr>
        <w:spacing w:line="276" w:lineRule="auto"/>
        <w:ind w:left="426" w:hanging="426"/>
        <w:jc w:val="both"/>
        <w:rPr>
          <w:rFonts w:ascii="Times New Roman" w:eastAsia="Times New Roman" w:hAnsi="Times New Roman" w:cs="Times New Roman"/>
        </w:rPr>
      </w:pPr>
      <w:bookmarkStart w:id="4" w:name="_heading=h.2et92p0" w:colFirst="0" w:colLast="0"/>
      <w:bookmarkEnd w:id="4"/>
      <w:r>
        <w:rPr>
          <w:rFonts w:ascii="Times New Roman" w:eastAsia="Times New Roman" w:hAnsi="Times New Roman" w:cs="Times New Roman"/>
          <w:color w:val="000000"/>
        </w:rPr>
        <w:t>W trakcie realizacji umowy Wykonawca nie może posługiwać się podwykonawcami ani dalszymi podwykonawcami, którzy są powiązani kapitałowo lub osobowo z Zamawiającym, w rozumieniu pkt 1. Wyjątki od tej zasady możliwe są gdy instytucja finansująca wyrazi na to zgodę.</w:t>
      </w:r>
    </w:p>
    <w:p w14:paraId="2E8B28A2" w14:textId="77777777" w:rsidR="00F41F3F" w:rsidRDefault="00983900" w:rsidP="00377728">
      <w:pPr>
        <w:numPr>
          <w:ilvl w:val="0"/>
          <w:numId w:val="7"/>
        </w:numPr>
        <w:pBdr>
          <w:top w:val="nil"/>
          <w:left w:val="nil"/>
          <w:bottom w:val="nil"/>
          <w:right w:val="nil"/>
          <w:between w:val="nil"/>
        </w:pBdr>
        <w:spacing w:line="276" w:lineRule="auto"/>
        <w:ind w:left="426" w:hanging="426"/>
        <w:jc w:val="both"/>
        <w:rPr>
          <w:rFonts w:ascii="Times New Roman" w:eastAsia="Times New Roman" w:hAnsi="Times New Roman" w:cs="Times New Roman"/>
        </w:rPr>
      </w:pPr>
      <w:r>
        <w:rPr>
          <w:rFonts w:ascii="Times New Roman" w:eastAsia="Times New Roman" w:hAnsi="Times New Roman" w:cs="Times New Roman"/>
          <w:color w:val="000000"/>
        </w:rPr>
        <w:t>Zamawiający w celu potwierdzenia braku powiązań osobowych lub kapitałowych wymaga złożenia przez Wykonawcę oświadczenia dotyczącego powiązań osobowych lub kapitałowych stanowiącego integralną część formularza ofertowego.</w:t>
      </w:r>
    </w:p>
    <w:p w14:paraId="2BA28CF8" w14:textId="77777777" w:rsidR="00F41F3F" w:rsidRDefault="00983900" w:rsidP="00377728">
      <w:pPr>
        <w:numPr>
          <w:ilvl w:val="0"/>
          <w:numId w:val="7"/>
        </w:numPr>
        <w:pBdr>
          <w:top w:val="nil"/>
          <w:left w:val="nil"/>
          <w:bottom w:val="nil"/>
          <w:right w:val="nil"/>
          <w:between w:val="nil"/>
        </w:pBdr>
        <w:spacing w:line="276"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postępowaniu może brać udział Wykonawca, który nie podlega wykluczeniu w związku z art. 7 ust. 1 ustawy o szczególnych rozwiązaniach w zakresie przeciwdziałania wspieraniu agresji na Ukrainę oraz służących ochronie bezpieczeństwa narodowego z dnia 13 kwietnia 2022 r. (Dz.U </w:t>
      </w:r>
      <w:r>
        <w:rPr>
          <w:rFonts w:ascii="Times New Roman" w:eastAsia="Times New Roman" w:hAnsi="Times New Roman" w:cs="Times New Roman"/>
        </w:rPr>
        <w:br/>
        <w:t xml:space="preserve">z 2022 r. poz. 835). W tym zakresie Wykonawca złoży stosowne oświadczenie w Formularzu ofertowym (załącznik nr 2 do Zapytania ofertowego). </w:t>
      </w:r>
    </w:p>
    <w:p w14:paraId="1606CFD3" w14:textId="77777777" w:rsidR="00F41F3F" w:rsidRDefault="00983900" w:rsidP="00377728">
      <w:pPr>
        <w:numPr>
          <w:ilvl w:val="0"/>
          <w:numId w:val="7"/>
        </w:numPr>
        <w:pBdr>
          <w:top w:val="nil"/>
          <w:left w:val="nil"/>
          <w:bottom w:val="nil"/>
          <w:right w:val="nil"/>
          <w:between w:val="nil"/>
        </w:pBdr>
        <w:spacing w:line="276" w:lineRule="auto"/>
        <w:ind w:left="426" w:hanging="426"/>
        <w:jc w:val="both"/>
        <w:rPr>
          <w:rFonts w:ascii="Times New Roman" w:eastAsia="Times New Roman" w:hAnsi="Times New Roman" w:cs="Times New Roman"/>
        </w:rPr>
      </w:pPr>
      <w:r>
        <w:rPr>
          <w:rFonts w:ascii="Times New Roman" w:eastAsia="Times New Roman" w:hAnsi="Times New Roman" w:cs="Times New Roman"/>
          <w:color w:val="000000"/>
        </w:rPr>
        <w:t xml:space="preserve">Jednocześnie Zamawiający zastrzega sobie prawo wykluczenia z postępowania Wykonawców, którzy w toku postępowania udzielili nieprawdziwych informacji, mających istotne znaczenie dla </w:t>
      </w:r>
      <w:r>
        <w:rPr>
          <w:rFonts w:ascii="Times New Roman" w:eastAsia="Times New Roman" w:hAnsi="Times New Roman" w:cs="Times New Roman"/>
          <w:color w:val="000000"/>
        </w:rPr>
        <w:lastRenderedPageBreak/>
        <w:t xml:space="preserve">dokonania wyboru najkorzystniejszej oferty. Wykluczenie Wykonawcy oraz odrzucenie oferty </w:t>
      </w:r>
      <w:r>
        <w:rPr>
          <w:rFonts w:ascii="Times New Roman" w:eastAsia="Times New Roman" w:hAnsi="Times New Roman" w:cs="Times New Roman"/>
          <w:color w:val="000000"/>
        </w:rPr>
        <w:br/>
        <w:t xml:space="preserve">z powodu nie spełnienia określonych wymagań może nastąpić w każdym stadium postępowania </w:t>
      </w:r>
      <w:r>
        <w:rPr>
          <w:rFonts w:ascii="Times New Roman" w:eastAsia="Times New Roman" w:hAnsi="Times New Roman" w:cs="Times New Roman"/>
          <w:color w:val="000000"/>
        </w:rPr>
        <w:br/>
        <w:t>o udzielenie zamówienia.</w:t>
      </w:r>
    </w:p>
    <w:p w14:paraId="1E5FA14E" w14:textId="77777777" w:rsidR="00F41F3F" w:rsidRDefault="00F41F3F">
      <w:pPr>
        <w:tabs>
          <w:tab w:val="left" w:pos="567"/>
        </w:tabs>
        <w:spacing w:line="276" w:lineRule="auto"/>
        <w:jc w:val="both"/>
        <w:rPr>
          <w:rFonts w:ascii="Times New Roman" w:eastAsia="Times New Roman" w:hAnsi="Times New Roman" w:cs="Times New Roman"/>
        </w:rPr>
      </w:pPr>
    </w:p>
    <w:p w14:paraId="55BBE408" w14:textId="77777777" w:rsidR="00F41F3F" w:rsidRDefault="00983900">
      <w:pPr>
        <w:tabs>
          <w:tab w:val="left" w:pos="567"/>
        </w:tabs>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VII. INFORMACJE O SPOSOBIE POROZUMIEWANIA SIĘ ZAMAWIAJĄCEGO </w:t>
      </w:r>
      <w:r>
        <w:rPr>
          <w:rFonts w:ascii="Times New Roman" w:eastAsia="Times New Roman" w:hAnsi="Times New Roman" w:cs="Times New Roman"/>
          <w:b/>
        </w:rPr>
        <w:br/>
        <w:t>Z WYKONAWCĄ</w:t>
      </w:r>
    </w:p>
    <w:p w14:paraId="2427F7AD" w14:textId="77777777" w:rsidR="00F41F3F" w:rsidRDefault="00F41F3F">
      <w:pPr>
        <w:tabs>
          <w:tab w:val="left" w:pos="567"/>
        </w:tabs>
        <w:spacing w:line="276" w:lineRule="auto"/>
        <w:jc w:val="both"/>
        <w:rPr>
          <w:rFonts w:ascii="Times New Roman" w:eastAsia="Times New Roman" w:hAnsi="Times New Roman" w:cs="Times New Roman"/>
        </w:rPr>
      </w:pPr>
    </w:p>
    <w:p w14:paraId="2C55697D" w14:textId="534BD152" w:rsidR="00F41F3F" w:rsidRDefault="00983900" w:rsidP="00377728">
      <w:pPr>
        <w:numPr>
          <w:ilvl w:val="0"/>
          <w:numId w:val="12"/>
        </w:numPr>
        <w:spacing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Zgodnie z ogólnymi warunkami realizacji Projektu treść niniejszego zapytania ofertowego zostanie wysłana </w:t>
      </w:r>
      <w:r w:rsidRPr="004D7D51">
        <w:rPr>
          <w:rFonts w:ascii="Times New Roman" w:eastAsia="Times New Roman" w:hAnsi="Times New Roman" w:cs="Times New Roman"/>
          <w:color w:val="000000"/>
          <w:u w:val="single"/>
        </w:rPr>
        <w:t>do co najmniej trzech potencjalnych Wykonawców</w:t>
      </w:r>
      <w:r>
        <w:rPr>
          <w:rFonts w:ascii="Times New Roman" w:eastAsia="Times New Roman" w:hAnsi="Times New Roman" w:cs="Times New Roman"/>
          <w:color w:val="000000"/>
        </w:rPr>
        <w:t xml:space="preserve"> oraz zamieszczona na stronie internetowej Zamawiającego</w:t>
      </w:r>
      <w:r>
        <w:rPr>
          <w:rFonts w:ascii="Times New Roman" w:eastAsia="Times New Roman" w:hAnsi="Times New Roman" w:cs="Times New Roman"/>
        </w:rPr>
        <w:t xml:space="preserve"> w zakładce</w:t>
      </w:r>
      <w:r w:rsidR="00711DDB">
        <w:rPr>
          <w:rFonts w:ascii="Times New Roman" w:eastAsia="Times New Roman" w:hAnsi="Times New Roman" w:cs="Times New Roman"/>
        </w:rPr>
        <w:t xml:space="preserve"> „Zamówienia”</w:t>
      </w:r>
      <w:r>
        <w:rPr>
          <w:rFonts w:ascii="Times New Roman" w:eastAsia="Times New Roman" w:hAnsi="Times New Roman" w:cs="Times New Roman"/>
        </w:rPr>
        <w:t xml:space="preserve"> </w:t>
      </w:r>
      <w:hyperlink r:id="rId8" w:history="1">
        <w:r w:rsidR="004D7D51" w:rsidRPr="0075166F">
          <w:rPr>
            <w:rStyle w:val="Hipercze"/>
            <w:rFonts w:ascii="Times New Roman" w:eastAsia="Times New Roman" w:hAnsi="Times New Roman" w:cs="Times New Roman"/>
          </w:rPr>
          <w:t>ibmm.pl/</w:t>
        </w:r>
        <w:proofErr w:type="spellStart"/>
        <w:r w:rsidR="004D7D51" w:rsidRPr="0075166F">
          <w:rPr>
            <w:rStyle w:val="Hipercze"/>
            <w:rFonts w:ascii="Times New Roman" w:eastAsia="Times New Roman" w:hAnsi="Times New Roman" w:cs="Times New Roman"/>
          </w:rPr>
          <w:t>offers</w:t>
        </w:r>
        <w:proofErr w:type="spellEnd"/>
      </w:hyperlink>
      <w:r w:rsidR="004D7D51">
        <w:rPr>
          <w:rFonts w:ascii="Times New Roman" w:eastAsia="Times New Roman" w:hAnsi="Times New Roman" w:cs="Times New Roman"/>
        </w:rPr>
        <w:t xml:space="preserve"> </w:t>
      </w:r>
      <w:r>
        <w:rPr>
          <w:rFonts w:ascii="Times New Roman" w:eastAsia="Times New Roman" w:hAnsi="Times New Roman" w:cs="Times New Roman"/>
        </w:rPr>
        <w:t>.</w:t>
      </w:r>
    </w:p>
    <w:p w14:paraId="63BC9861" w14:textId="36D08EB6" w:rsidR="00F41F3F" w:rsidRDefault="00983900" w:rsidP="00377728">
      <w:pPr>
        <w:numPr>
          <w:ilvl w:val="0"/>
          <w:numId w:val="12"/>
        </w:numPr>
        <w:spacing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postępowaniu o udzielenie zamówienia oświadczenia, wnioski, zawiadomienia oraz informacje Zamawiający i Wykonawcy przekazują pisemnie lub drogą elektroniczną. Pisemnie na adres: Instytut Biotechnologii i Medycyny Molekularnej ul. Kampinoska 25, 80-180 Gdańsk, </w:t>
      </w:r>
      <w:r>
        <w:rPr>
          <w:rFonts w:ascii="Times New Roman" w:eastAsia="Times New Roman" w:hAnsi="Times New Roman" w:cs="Times New Roman"/>
          <w:color w:val="000000"/>
          <w:highlight w:val="white"/>
        </w:rPr>
        <w:t>drogą elektroniczną na adre</w:t>
      </w:r>
      <w:r w:rsidRPr="00D046FB">
        <w:rPr>
          <w:rFonts w:ascii="Times New Roman" w:eastAsia="Times New Roman" w:hAnsi="Times New Roman" w:cs="Times New Roman"/>
          <w:color w:val="000000"/>
          <w:highlight w:val="white"/>
        </w:rPr>
        <w:t xml:space="preserve">s: </w:t>
      </w:r>
      <w:hyperlink r:id="rId9" w:history="1">
        <w:r w:rsidR="008F6DE1" w:rsidRPr="008F6DE1">
          <w:rPr>
            <w:rStyle w:val="Hipercze"/>
            <w:rFonts w:ascii="Times New Roman" w:hAnsi="Times New Roman" w:cs="Times New Roman"/>
          </w:rPr>
          <w:t>d.nidzworski@ibmm.pl</w:t>
        </w:r>
      </w:hyperlink>
      <w:r w:rsidR="008F6DE1">
        <w:t xml:space="preserve"> </w:t>
      </w:r>
    </w:p>
    <w:p w14:paraId="552EB560" w14:textId="50AA9609" w:rsidR="00F41F3F" w:rsidRDefault="00983900" w:rsidP="00377728">
      <w:pPr>
        <w:numPr>
          <w:ilvl w:val="0"/>
          <w:numId w:val="12"/>
        </w:numPr>
        <w:spacing w:line="276" w:lineRule="auto"/>
        <w:ind w:left="426" w:hanging="426"/>
        <w:jc w:val="both"/>
        <w:rPr>
          <w:rFonts w:ascii="Times New Roman" w:eastAsia="Times New Roman" w:hAnsi="Times New Roman" w:cs="Times New Roman"/>
          <w:b/>
          <w:color w:val="000000"/>
        </w:rPr>
      </w:pPr>
      <w:r>
        <w:rPr>
          <w:rFonts w:ascii="Times New Roman" w:eastAsia="Times New Roman" w:hAnsi="Times New Roman" w:cs="Times New Roman"/>
          <w:color w:val="000000"/>
          <w:highlight w:val="white"/>
        </w:rPr>
        <w:t>Na etapie postępowania osobą uprawnioną do porozumiewania się z Wy</w:t>
      </w:r>
      <w:r w:rsidRPr="00D046FB">
        <w:rPr>
          <w:rFonts w:ascii="Times New Roman" w:eastAsia="Times New Roman" w:hAnsi="Times New Roman" w:cs="Times New Roman"/>
          <w:highlight w:val="white"/>
        </w:rPr>
        <w:t xml:space="preserve">konawcami </w:t>
      </w:r>
      <w:r w:rsidRPr="00D046FB">
        <w:rPr>
          <w:rFonts w:ascii="Times New Roman" w:eastAsia="Times New Roman" w:hAnsi="Times New Roman" w:cs="Times New Roman"/>
        </w:rPr>
        <w:t xml:space="preserve">jest: </w:t>
      </w:r>
      <w:r w:rsidR="00D046FB" w:rsidRPr="00D046FB">
        <w:rPr>
          <w:rFonts w:ascii="Times New Roman" w:eastAsia="Times New Roman" w:hAnsi="Times New Roman" w:cs="Times New Roman"/>
          <w:b/>
        </w:rPr>
        <w:t>Dawid Nidzworski</w:t>
      </w:r>
      <w:r w:rsidRPr="00D046FB">
        <w:rPr>
          <w:rFonts w:ascii="Times New Roman" w:eastAsia="Times New Roman" w:hAnsi="Times New Roman" w:cs="Times New Roman"/>
          <w:b/>
          <w:highlight w:val="white"/>
        </w:rPr>
        <w:t>, tel. (+48) 543</w:t>
      </w:r>
      <w:r w:rsidR="00D046FB" w:rsidRPr="00D046FB">
        <w:rPr>
          <w:rFonts w:ascii="Times New Roman" w:eastAsia="Times New Roman" w:hAnsi="Times New Roman" w:cs="Times New Roman"/>
          <w:b/>
          <w:highlight w:val="white"/>
        </w:rPr>
        <w:t> 507 000</w:t>
      </w:r>
      <w:r w:rsidRPr="00D046FB">
        <w:rPr>
          <w:rFonts w:ascii="Times New Roman" w:eastAsia="Times New Roman" w:hAnsi="Times New Roman" w:cs="Times New Roman"/>
          <w:b/>
          <w:highlight w:val="white"/>
        </w:rPr>
        <w:t>.</w:t>
      </w:r>
    </w:p>
    <w:p w14:paraId="7BF1128A" w14:textId="77777777" w:rsidR="00F41F3F" w:rsidRDefault="00983900" w:rsidP="00377728">
      <w:pPr>
        <w:numPr>
          <w:ilvl w:val="0"/>
          <w:numId w:val="12"/>
        </w:numPr>
        <w:spacing w:line="276" w:lineRule="auto"/>
        <w:ind w:left="426" w:hanging="426"/>
        <w:jc w:val="both"/>
        <w:rPr>
          <w:rFonts w:ascii="Times New Roman" w:eastAsia="Times New Roman" w:hAnsi="Times New Roman" w:cs="Times New Roman"/>
        </w:rPr>
      </w:pPr>
      <w:bookmarkStart w:id="5" w:name="_heading=h.tyjcwt" w:colFirst="0" w:colLast="0"/>
      <w:bookmarkEnd w:id="5"/>
      <w:r>
        <w:rPr>
          <w:rFonts w:ascii="Times New Roman" w:eastAsia="Times New Roman" w:hAnsi="Times New Roman" w:cs="Times New Roman"/>
        </w:rPr>
        <w:t>Wykonawca może zwracać się do Zamawiającego o wyjaśnienia dotyczące wszelkich wątpliwości związanych z treścią niniejszego zapytania ofertowego, sposobem przygotowania i złożenia ofert, kierując swoje pytania do Zamawiającego. Zamawiający udzieli odpowiedzi na wszelkie zapytania związane z prowadzonym postępowaniem. Zapytanie powinno wpłynąć do Zamawiającego nie później niż do końca dnia, w którym upływa połowa wyznaczonego terminu na składanie ofert. Na zapytania, które wpłynęły po tym terminie Zamawiający nie jest zobowiązany udzielić odpowiedzi. Treść zapytań dotyczących zapytania ofertowego wraz z wyjaśnieniami Zamawiającego zostanie zamieszczona na stronie internetowej Zamawiającego oraz wysłana do potencjalnych Wykonawców.</w:t>
      </w:r>
    </w:p>
    <w:p w14:paraId="6A614333" w14:textId="77777777" w:rsidR="00F41F3F" w:rsidRDefault="00983900" w:rsidP="00377728">
      <w:pPr>
        <w:numPr>
          <w:ilvl w:val="0"/>
          <w:numId w:val="12"/>
        </w:numPr>
        <w:spacing w:line="276" w:lineRule="auto"/>
        <w:ind w:left="426" w:hanging="426"/>
        <w:jc w:val="both"/>
        <w:rPr>
          <w:rFonts w:ascii="Times New Roman" w:eastAsia="Times New Roman" w:hAnsi="Times New Roman" w:cs="Times New Roman"/>
        </w:rPr>
      </w:pPr>
      <w:r>
        <w:rPr>
          <w:rFonts w:ascii="Times New Roman" w:eastAsia="Times New Roman" w:hAnsi="Times New Roman" w:cs="Times New Roman"/>
        </w:rPr>
        <w:t>Zamawiający zastrzega sobie możliwość zmiany lub uzupełnienia treści Zapytania ofertowego przed upływem terminu składania ofert. Informacja o wprowadzeniu zmiany lub uzupełnieniu treści zapytania ofertowego zostanie zamieszczona na stronie internetowej Zamawiającego oraz wysłana do potencjalnych Wykonawców. Informacja ta będzie zawierać co najmniej: datę upublicznienia zmienianego zapytania ofertowego, a także opis dokonanych zmian. Zamawiający przedłuża termin składania ofert o czas niezbędny do wprowadzenia zmian w ofertach, jeżeli będzie to konieczne z uwagi na zakres wprowadzonych zmian.</w:t>
      </w:r>
    </w:p>
    <w:p w14:paraId="305BDA2A" w14:textId="039FC43D" w:rsidR="00F41F3F" w:rsidRPr="00424CB0" w:rsidRDefault="00983900" w:rsidP="00377728">
      <w:pPr>
        <w:numPr>
          <w:ilvl w:val="0"/>
          <w:numId w:val="12"/>
        </w:numPr>
        <w:pBdr>
          <w:top w:val="nil"/>
          <w:left w:val="nil"/>
          <w:bottom w:val="nil"/>
          <w:right w:val="nil"/>
          <w:between w:val="nil"/>
        </w:pBdr>
        <w:spacing w:line="276" w:lineRule="auto"/>
        <w:ind w:left="426" w:hanging="426"/>
        <w:jc w:val="both"/>
        <w:rPr>
          <w:rFonts w:ascii="Times New Roman" w:eastAsia="Times New Roman" w:hAnsi="Times New Roman" w:cs="Times New Roman"/>
        </w:rPr>
      </w:pPr>
      <w:r>
        <w:rPr>
          <w:rFonts w:ascii="Times New Roman" w:eastAsia="Times New Roman" w:hAnsi="Times New Roman" w:cs="Times New Roman"/>
          <w:color w:val="000000"/>
        </w:rPr>
        <w:t xml:space="preserve">Po zakończeniu postępowania kontakty </w:t>
      </w:r>
      <w:r w:rsidRPr="008F6DE1">
        <w:rPr>
          <w:rFonts w:ascii="Times New Roman" w:eastAsia="Times New Roman" w:hAnsi="Times New Roman" w:cs="Times New Roman"/>
          <w:color w:val="000000"/>
        </w:rPr>
        <w:t xml:space="preserve">pomiędzy Wykonawcami a Zamawiającym będą się odbywały drogą elektroniczną </w:t>
      </w:r>
      <w:hyperlink r:id="rId10" w:history="1">
        <w:r w:rsidR="00ED69B3" w:rsidRPr="008F6DE1">
          <w:rPr>
            <w:rStyle w:val="Hipercze"/>
            <w:rFonts w:ascii="Times New Roman" w:hAnsi="Times New Roman" w:cs="Times New Roman"/>
          </w:rPr>
          <w:t>d.nidzworski@ibmm.pl</w:t>
        </w:r>
      </w:hyperlink>
      <w:r w:rsidR="00424CB0" w:rsidRPr="008F6DE1">
        <w:rPr>
          <w:rStyle w:val="Hipercze"/>
          <w:rFonts w:ascii="Times New Roman" w:hAnsi="Times New Roman" w:cs="Times New Roman"/>
          <w:color w:val="auto"/>
          <w:u w:val="none"/>
        </w:rPr>
        <w:t xml:space="preserve"> lub </w:t>
      </w:r>
      <w:hyperlink r:id="rId11" w:history="1">
        <w:r w:rsidR="00424CB0" w:rsidRPr="008F6DE1">
          <w:rPr>
            <w:rStyle w:val="Hipercze"/>
            <w:rFonts w:ascii="Times New Roman" w:hAnsi="Times New Roman" w:cs="Times New Roman"/>
          </w:rPr>
          <w:t>projekty.rozliczanie@ibmm.pl</w:t>
        </w:r>
      </w:hyperlink>
      <w:r w:rsidR="00424CB0" w:rsidRPr="008F6DE1">
        <w:rPr>
          <w:rStyle w:val="Hipercze"/>
          <w:rFonts w:ascii="Times New Roman" w:hAnsi="Times New Roman" w:cs="Times New Roman"/>
          <w:color w:val="auto"/>
          <w:u w:val="none"/>
        </w:rPr>
        <w:t xml:space="preserve"> </w:t>
      </w:r>
      <w:r w:rsidR="008F6DE1" w:rsidRPr="008F6DE1">
        <w:rPr>
          <w:rStyle w:val="Hipercze"/>
          <w:rFonts w:ascii="Times New Roman" w:hAnsi="Times New Roman" w:cs="Times New Roman"/>
          <w:color w:val="auto"/>
          <w:u w:val="none"/>
        </w:rPr>
        <w:t>,</w:t>
      </w:r>
      <w:r w:rsidR="008F6DE1">
        <w:rPr>
          <w:rStyle w:val="Hipercze"/>
          <w:rFonts w:ascii="Times New Roman" w:hAnsi="Times New Roman" w:cs="Times New Roman"/>
          <w:color w:val="auto"/>
          <w:u w:val="none"/>
        </w:rPr>
        <w:t xml:space="preserve"> </w:t>
      </w:r>
      <w:r w:rsidRPr="00424CB0">
        <w:rPr>
          <w:rFonts w:ascii="Times New Roman" w:eastAsia="Times New Roman" w:hAnsi="Times New Roman" w:cs="Times New Roman"/>
        </w:rPr>
        <w:t xml:space="preserve">lub telefoniczną </w:t>
      </w:r>
      <w:r w:rsidRPr="00424CB0">
        <w:rPr>
          <w:rFonts w:ascii="Times New Roman" w:eastAsia="Times New Roman" w:hAnsi="Times New Roman" w:cs="Times New Roman"/>
          <w:b/>
        </w:rPr>
        <w:t xml:space="preserve">(+48) </w:t>
      </w:r>
      <w:r w:rsidRPr="00424CB0">
        <w:rPr>
          <w:rFonts w:ascii="Times New Roman" w:eastAsia="Times New Roman" w:hAnsi="Times New Roman" w:cs="Times New Roman"/>
          <w:b/>
          <w:highlight w:val="white"/>
        </w:rPr>
        <w:t>543</w:t>
      </w:r>
      <w:r w:rsidR="00424CB0" w:rsidRPr="00424CB0">
        <w:rPr>
          <w:rFonts w:ascii="Times New Roman" w:eastAsia="Times New Roman" w:hAnsi="Times New Roman" w:cs="Times New Roman"/>
          <w:b/>
          <w:highlight w:val="white"/>
        </w:rPr>
        <w:t> 507 000</w:t>
      </w:r>
      <w:r w:rsidRPr="00424CB0">
        <w:rPr>
          <w:rFonts w:ascii="Times New Roman" w:eastAsia="Times New Roman" w:hAnsi="Times New Roman" w:cs="Times New Roman"/>
          <w:highlight w:val="white"/>
        </w:rPr>
        <w:t>.</w:t>
      </w:r>
    </w:p>
    <w:p w14:paraId="4ECD408B" w14:textId="77777777" w:rsidR="00F41F3F" w:rsidRDefault="00F41F3F">
      <w:pPr>
        <w:tabs>
          <w:tab w:val="left" w:pos="567"/>
        </w:tabs>
        <w:spacing w:line="276" w:lineRule="auto"/>
        <w:jc w:val="both"/>
        <w:rPr>
          <w:rFonts w:ascii="Times New Roman" w:eastAsia="Times New Roman" w:hAnsi="Times New Roman" w:cs="Times New Roman"/>
        </w:rPr>
      </w:pPr>
    </w:p>
    <w:p w14:paraId="3331F2AF" w14:textId="77777777" w:rsidR="00F41F3F" w:rsidRDefault="00983900">
      <w:pPr>
        <w:tabs>
          <w:tab w:val="left" w:pos="567"/>
        </w:tabs>
        <w:spacing w:line="276" w:lineRule="auto"/>
        <w:jc w:val="both"/>
        <w:rPr>
          <w:rFonts w:ascii="Times New Roman" w:eastAsia="Times New Roman" w:hAnsi="Times New Roman" w:cs="Times New Roman"/>
          <w:b/>
        </w:rPr>
      </w:pPr>
      <w:r>
        <w:rPr>
          <w:rFonts w:ascii="Times New Roman" w:eastAsia="Times New Roman" w:hAnsi="Times New Roman" w:cs="Times New Roman"/>
          <w:b/>
        </w:rPr>
        <w:t>VIII. TERMIN ZWIĄZANIA Z OFERTĄ</w:t>
      </w:r>
    </w:p>
    <w:p w14:paraId="1E37E36A" w14:textId="77777777" w:rsidR="00F41F3F" w:rsidRDefault="00983900">
      <w:pPr>
        <w:tabs>
          <w:tab w:val="left" w:pos="567"/>
        </w:tabs>
        <w:spacing w:line="276" w:lineRule="auto"/>
        <w:jc w:val="both"/>
        <w:rPr>
          <w:rFonts w:ascii="Times New Roman" w:eastAsia="Times New Roman" w:hAnsi="Times New Roman" w:cs="Times New Roman"/>
        </w:rPr>
      </w:pPr>
      <w:r>
        <w:rPr>
          <w:rFonts w:ascii="Times New Roman" w:eastAsia="Times New Roman" w:hAnsi="Times New Roman" w:cs="Times New Roman"/>
          <w:highlight w:val="white"/>
        </w:rPr>
        <w:t xml:space="preserve">Wykonawca będzie związany złożoną ofertą przez okres </w:t>
      </w:r>
      <w:r>
        <w:rPr>
          <w:rFonts w:ascii="Times New Roman" w:eastAsia="Times New Roman" w:hAnsi="Times New Roman" w:cs="Times New Roman"/>
          <w:b/>
          <w:highlight w:val="white"/>
        </w:rPr>
        <w:t>45 dni.</w:t>
      </w:r>
      <w:r>
        <w:rPr>
          <w:rFonts w:ascii="Times New Roman" w:eastAsia="Times New Roman" w:hAnsi="Times New Roman" w:cs="Times New Roman"/>
          <w:highlight w:val="white"/>
        </w:rPr>
        <w:t xml:space="preserve"> Bieg terminu związania ofertą rozpoczyna się wraz z upływem terminu składania ofert. </w:t>
      </w:r>
      <w:r>
        <w:rPr>
          <w:rFonts w:ascii="Times New Roman" w:eastAsia="Times New Roman" w:hAnsi="Times New Roman" w:cs="Times New Roman"/>
        </w:rPr>
        <w:t>Wykonawca samodzielnie lub na wniosek Zamawiającego może przedłużyć termin związania ofertą.</w:t>
      </w:r>
    </w:p>
    <w:p w14:paraId="611C2A0E" w14:textId="77777777" w:rsidR="00F41F3F" w:rsidRDefault="00F41F3F">
      <w:pPr>
        <w:tabs>
          <w:tab w:val="left" w:pos="567"/>
        </w:tabs>
        <w:spacing w:line="276" w:lineRule="auto"/>
        <w:jc w:val="both"/>
        <w:rPr>
          <w:rFonts w:ascii="Times New Roman" w:eastAsia="Times New Roman" w:hAnsi="Times New Roman" w:cs="Times New Roman"/>
        </w:rPr>
      </w:pPr>
    </w:p>
    <w:p w14:paraId="10863F0B" w14:textId="77777777" w:rsidR="00F41F3F" w:rsidRDefault="00983900">
      <w:pPr>
        <w:tabs>
          <w:tab w:val="left" w:pos="567"/>
        </w:tabs>
        <w:spacing w:line="276" w:lineRule="auto"/>
        <w:jc w:val="both"/>
        <w:rPr>
          <w:rFonts w:ascii="Times New Roman" w:eastAsia="Times New Roman" w:hAnsi="Times New Roman" w:cs="Times New Roman"/>
          <w:b/>
        </w:rPr>
      </w:pPr>
      <w:r>
        <w:rPr>
          <w:rFonts w:ascii="Times New Roman" w:eastAsia="Times New Roman" w:hAnsi="Times New Roman" w:cs="Times New Roman"/>
          <w:b/>
        </w:rPr>
        <w:lastRenderedPageBreak/>
        <w:t>IX. OPIS SPOSOBU PRZYGOTOWYWANIA OFERT, MIEJSCE I TERMIN SKŁADANIA OFERT</w:t>
      </w:r>
    </w:p>
    <w:p w14:paraId="092D4850" w14:textId="6C79936B" w:rsidR="00F41F3F" w:rsidRDefault="00983900" w:rsidP="00A31FD2">
      <w:pPr>
        <w:numPr>
          <w:ilvl w:val="0"/>
          <w:numId w:val="14"/>
        </w:numPr>
        <w:pBdr>
          <w:top w:val="nil"/>
          <w:left w:val="nil"/>
          <w:bottom w:val="nil"/>
          <w:right w:val="nil"/>
          <w:between w:val="nil"/>
        </w:pBdr>
        <w:tabs>
          <w:tab w:val="left" w:pos="567"/>
        </w:tabs>
        <w:spacing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Ofertę stanowi wypełniony formularz ofertowy – załącznik nr 2 (Formularz ofertowy) do niniejszego zapytania ofertowego.</w:t>
      </w:r>
      <w:r w:rsidR="0076550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Cena oferty</w:t>
      </w:r>
      <w:r w:rsidR="00765503">
        <w:rPr>
          <w:rFonts w:ascii="Times New Roman" w:eastAsia="Times New Roman" w:hAnsi="Times New Roman" w:cs="Times New Roman"/>
          <w:color w:val="000000"/>
        </w:rPr>
        <w:t>, podana w formularzu ofertowym,</w:t>
      </w:r>
      <w:r>
        <w:rPr>
          <w:rFonts w:ascii="Times New Roman" w:eastAsia="Times New Roman" w:hAnsi="Times New Roman" w:cs="Times New Roman"/>
          <w:color w:val="000000"/>
        </w:rPr>
        <w:t xml:space="preserve"> ma obejmować wszelkie koszty związane z realizacją zamówienia. Koszty, których Wykonawca nie ujął w ofercie, nie zostaną odrębnie opłacone przez Zamawiającego i uważać się będzie, że zostały ujęte w ofercie cenowej przedmiotu zamówienia.</w:t>
      </w:r>
    </w:p>
    <w:p w14:paraId="7ABAB799" w14:textId="77777777" w:rsidR="00F41F3F" w:rsidRDefault="00983900" w:rsidP="00A31FD2">
      <w:pPr>
        <w:numPr>
          <w:ilvl w:val="0"/>
          <w:numId w:val="14"/>
        </w:numPr>
        <w:pBdr>
          <w:top w:val="nil"/>
          <w:left w:val="nil"/>
          <w:bottom w:val="nil"/>
          <w:right w:val="nil"/>
          <w:between w:val="nil"/>
        </w:pBdr>
        <w:tabs>
          <w:tab w:val="left" w:pos="567"/>
        </w:tabs>
        <w:spacing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Do oferty należy dołączyć wszelkie dokumenty wymagane w zapytaniu ofertowym.</w:t>
      </w:r>
    </w:p>
    <w:p w14:paraId="68227200" w14:textId="77777777" w:rsidR="00F41F3F" w:rsidRDefault="00983900" w:rsidP="00A31FD2">
      <w:pPr>
        <w:numPr>
          <w:ilvl w:val="0"/>
          <w:numId w:val="14"/>
        </w:numPr>
        <w:pBdr>
          <w:top w:val="nil"/>
          <w:left w:val="nil"/>
          <w:bottom w:val="nil"/>
          <w:right w:val="nil"/>
          <w:between w:val="nil"/>
        </w:pBdr>
        <w:tabs>
          <w:tab w:val="left" w:pos="567"/>
        </w:tabs>
        <w:spacing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Do oferty należy dołączyć:</w:t>
      </w:r>
    </w:p>
    <w:p w14:paraId="338AC5AB" w14:textId="14F48C21" w:rsidR="00765503" w:rsidRDefault="00765503">
      <w:pPr>
        <w:numPr>
          <w:ilvl w:val="1"/>
          <w:numId w:val="14"/>
        </w:numPr>
        <w:pBdr>
          <w:top w:val="nil"/>
          <w:left w:val="nil"/>
          <w:bottom w:val="nil"/>
          <w:right w:val="nil"/>
          <w:between w:val="nil"/>
        </w:pBdr>
        <w:tabs>
          <w:tab w:val="left" w:pos="567"/>
        </w:tabs>
        <w:spacing w:line="276" w:lineRule="auto"/>
        <w:ind w:left="993"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wypełniony przez Wykonawcę załącznik nr 1 (Specyfikacja cenowa) do niniejszego zapytania ofertowego;</w:t>
      </w:r>
    </w:p>
    <w:p w14:paraId="0C7C48F0" w14:textId="57820F1E" w:rsidR="00F41F3F" w:rsidRDefault="00983900">
      <w:pPr>
        <w:numPr>
          <w:ilvl w:val="1"/>
          <w:numId w:val="14"/>
        </w:numPr>
        <w:pBdr>
          <w:top w:val="nil"/>
          <w:left w:val="nil"/>
          <w:bottom w:val="nil"/>
          <w:right w:val="nil"/>
          <w:between w:val="nil"/>
        </w:pBdr>
        <w:tabs>
          <w:tab w:val="left" w:pos="567"/>
        </w:tabs>
        <w:spacing w:line="276" w:lineRule="auto"/>
        <w:ind w:left="993"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aktualny odpis z właściwego rejestru lub z centralnej ewidencji i informacji o działalności gospodarczej, jeżeli odrębne przepisy wymagają wpisu do rejestru lub ewidencji - wystawionego nie wcześniej niż 6 (sześć) miesięcy przed upływem terminu składania ofert;</w:t>
      </w:r>
    </w:p>
    <w:p w14:paraId="1706D7FC" w14:textId="77777777" w:rsidR="00F41F3F" w:rsidRDefault="00983900">
      <w:pPr>
        <w:numPr>
          <w:ilvl w:val="1"/>
          <w:numId w:val="14"/>
        </w:numPr>
        <w:pBdr>
          <w:top w:val="nil"/>
          <w:left w:val="nil"/>
          <w:bottom w:val="nil"/>
          <w:right w:val="nil"/>
          <w:between w:val="nil"/>
        </w:pBdr>
        <w:tabs>
          <w:tab w:val="left" w:pos="567"/>
        </w:tabs>
        <w:spacing w:line="276" w:lineRule="auto"/>
        <w:ind w:left="993"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upoważnienie do podpisania oferty (jeśli dotyczy);</w:t>
      </w:r>
    </w:p>
    <w:p w14:paraId="29948831" w14:textId="5B4CB8E9" w:rsidR="00604135" w:rsidRDefault="00983900" w:rsidP="00604135">
      <w:pPr>
        <w:numPr>
          <w:ilvl w:val="1"/>
          <w:numId w:val="14"/>
        </w:numPr>
        <w:pBdr>
          <w:top w:val="nil"/>
          <w:left w:val="nil"/>
          <w:bottom w:val="nil"/>
          <w:right w:val="nil"/>
          <w:between w:val="nil"/>
        </w:pBdr>
        <w:tabs>
          <w:tab w:val="left" w:pos="567"/>
        </w:tabs>
        <w:spacing w:line="276" w:lineRule="auto"/>
        <w:ind w:left="993"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oświadczenie każdej z osób biorących udział w przedmiotowym postępowaniu (po stronie Wykonawcy) o zapoznaniu się w treścią klauzuli informacyjnej dotyczącej przetwarzania danych osobowych</w:t>
      </w:r>
      <w:r w:rsidR="00765503">
        <w:rPr>
          <w:rFonts w:ascii="Times New Roman" w:eastAsia="Times New Roman" w:hAnsi="Times New Roman" w:cs="Times New Roman"/>
          <w:color w:val="000000"/>
        </w:rPr>
        <w:t>;</w:t>
      </w:r>
    </w:p>
    <w:p w14:paraId="2F695E6A" w14:textId="0EB7AD46" w:rsidR="00765503" w:rsidRDefault="00765503" w:rsidP="00604135">
      <w:pPr>
        <w:numPr>
          <w:ilvl w:val="1"/>
          <w:numId w:val="14"/>
        </w:numPr>
        <w:pBdr>
          <w:top w:val="nil"/>
          <w:left w:val="nil"/>
          <w:bottom w:val="nil"/>
          <w:right w:val="nil"/>
          <w:between w:val="nil"/>
        </w:pBdr>
        <w:tabs>
          <w:tab w:val="left" w:pos="567"/>
        </w:tabs>
        <w:spacing w:line="276" w:lineRule="auto"/>
        <w:ind w:left="993"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oświadczenie o spełnieniu warunków </w:t>
      </w:r>
      <w:r w:rsidR="003A5CC9">
        <w:rPr>
          <w:rFonts w:ascii="Times New Roman" w:eastAsia="Times New Roman" w:hAnsi="Times New Roman" w:cs="Times New Roman"/>
          <w:color w:val="000000"/>
        </w:rPr>
        <w:t>udziału w postępowaniu (załącznik nr 3 do zapytania ofertowego);</w:t>
      </w:r>
    </w:p>
    <w:p w14:paraId="1F332063" w14:textId="0BA2D531" w:rsidR="003A5CC9" w:rsidRDefault="003A5CC9" w:rsidP="00604135">
      <w:pPr>
        <w:numPr>
          <w:ilvl w:val="1"/>
          <w:numId w:val="14"/>
        </w:numPr>
        <w:pBdr>
          <w:top w:val="nil"/>
          <w:left w:val="nil"/>
          <w:bottom w:val="nil"/>
          <w:right w:val="nil"/>
          <w:between w:val="nil"/>
        </w:pBdr>
        <w:tabs>
          <w:tab w:val="left" w:pos="567"/>
        </w:tabs>
        <w:spacing w:line="276" w:lineRule="auto"/>
        <w:ind w:left="993"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oświadczenie o braku powiązań osobowych i kapitałowych z Zamawiającym (załącznik nr </w:t>
      </w:r>
      <w:r w:rsidR="000F6739">
        <w:rPr>
          <w:rFonts w:ascii="Times New Roman" w:eastAsia="Times New Roman" w:hAnsi="Times New Roman" w:cs="Times New Roman"/>
          <w:color w:val="000000"/>
        </w:rPr>
        <w:t>4</w:t>
      </w:r>
      <w:r>
        <w:rPr>
          <w:rFonts w:ascii="Times New Roman" w:eastAsia="Times New Roman" w:hAnsi="Times New Roman" w:cs="Times New Roman"/>
          <w:color w:val="000000"/>
        </w:rPr>
        <w:t xml:space="preserve"> do zapytania ofertowego). </w:t>
      </w:r>
    </w:p>
    <w:p w14:paraId="4C5EA28C" w14:textId="32B46E6F" w:rsidR="00604135" w:rsidRDefault="00983900" w:rsidP="00604135">
      <w:pPr>
        <w:numPr>
          <w:ilvl w:val="0"/>
          <w:numId w:val="14"/>
        </w:numPr>
        <w:pBdr>
          <w:top w:val="nil"/>
          <w:left w:val="nil"/>
          <w:bottom w:val="nil"/>
          <w:right w:val="nil"/>
          <w:between w:val="nil"/>
        </w:pBdr>
        <w:tabs>
          <w:tab w:val="left" w:pos="567"/>
        </w:tabs>
        <w:spacing w:line="276" w:lineRule="auto"/>
        <w:ind w:left="426" w:hanging="426"/>
        <w:jc w:val="both"/>
        <w:rPr>
          <w:rFonts w:ascii="Times New Roman" w:eastAsia="Times New Roman" w:hAnsi="Times New Roman" w:cs="Times New Roman"/>
          <w:color w:val="000000"/>
        </w:rPr>
      </w:pPr>
      <w:r w:rsidRPr="00604135">
        <w:rPr>
          <w:rFonts w:ascii="Times New Roman" w:eastAsia="Times New Roman" w:hAnsi="Times New Roman" w:cs="Times New Roman"/>
          <w:color w:val="000000"/>
        </w:rPr>
        <w:t xml:space="preserve">Jeżeli Wykonawca ma siedzibę lub miejsce zamieszkania poza terytorium Rzeczypospolitej Polskiej, zamiast dokumentów, o których mowa w pkt </w:t>
      </w:r>
      <w:r w:rsidR="000E39F6">
        <w:rPr>
          <w:rFonts w:ascii="Times New Roman" w:eastAsia="Times New Roman" w:hAnsi="Times New Roman" w:cs="Times New Roman"/>
          <w:color w:val="000000"/>
        </w:rPr>
        <w:t>3</w:t>
      </w:r>
      <w:r w:rsidRPr="00604135">
        <w:rPr>
          <w:rFonts w:ascii="Times New Roman" w:eastAsia="Times New Roman" w:hAnsi="Times New Roman" w:cs="Times New Roman"/>
          <w:color w:val="000000"/>
        </w:rPr>
        <w:t xml:space="preserve"> lit. a) składa dokument lub dokumenty wystawione w kraju, w którym ma siedzibę lub miejsce zamieszkania, potwierdzające odpowiednio, że nie otwarto jego likwidacji ani nie ogłoszono upadłości – wystawione nie wcześniej niż 6 (sześć) miesięcy przed upływem terminu składania ofert. </w:t>
      </w:r>
    </w:p>
    <w:p w14:paraId="6F42689A" w14:textId="6D143B4A" w:rsidR="00604135" w:rsidRDefault="00983900" w:rsidP="00604135">
      <w:pPr>
        <w:numPr>
          <w:ilvl w:val="0"/>
          <w:numId w:val="14"/>
        </w:numPr>
        <w:pBdr>
          <w:top w:val="nil"/>
          <w:left w:val="nil"/>
          <w:bottom w:val="nil"/>
          <w:right w:val="nil"/>
          <w:between w:val="nil"/>
        </w:pBdr>
        <w:tabs>
          <w:tab w:val="left" w:pos="567"/>
        </w:tabs>
        <w:spacing w:line="276" w:lineRule="auto"/>
        <w:ind w:left="426" w:hanging="426"/>
        <w:jc w:val="both"/>
        <w:rPr>
          <w:rFonts w:ascii="Times New Roman" w:eastAsia="Times New Roman" w:hAnsi="Times New Roman" w:cs="Times New Roman"/>
          <w:color w:val="000000"/>
        </w:rPr>
      </w:pPr>
      <w:r w:rsidRPr="00604135">
        <w:rPr>
          <w:rFonts w:ascii="Times New Roman" w:eastAsia="Times New Roman" w:hAnsi="Times New Roman" w:cs="Times New Roman"/>
          <w:color w:val="000000"/>
        </w:rPr>
        <w:t xml:space="preserve">Jeżeli w kraju miejsca zamieszkania osoby lub w kraju, w którym Wykonawca ma siedzibę lub miejsce zamieszkania, nie wydaje się dokumentów, o których mowa w pkt </w:t>
      </w:r>
      <w:r w:rsidR="000E39F6">
        <w:rPr>
          <w:rFonts w:ascii="Times New Roman" w:eastAsia="Times New Roman" w:hAnsi="Times New Roman" w:cs="Times New Roman"/>
          <w:color w:val="000000"/>
        </w:rPr>
        <w:t>3</w:t>
      </w:r>
      <w:r w:rsidRPr="00604135">
        <w:rPr>
          <w:rFonts w:ascii="Times New Roman" w:eastAsia="Times New Roman" w:hAnsi="Times New Roman" w:cs="Times New Roman"/>
          <w:color w:val="000000"/>
        </w:rPr>
        <w:t xml:space="preserve"> lit. a),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 wystawione nie wcześniej niż 6 (sześć) miesięcy przed upływem terminu składania ofert. </w:t>
      </w:r>
    </w:p>
    <w:p w14:paraId="10303F53" w14:textId="77777777" w:rsidR="00604135" w:rsidRDefault="00983900" w:rsidP="00604135">
      <w:pPr>
        <w:numPr>
          <w:ilvl w:val="0"/>
          <w:numId w:val="14"/>
        </w:numPr>
        <w:pBdr>
          <w:top w:val="nil"/>
          <w:left w:val="nil"/>
          <w:bottom w:val="nil"/>
          <w:right w:val="nil"/>
          <w:between w:val="nil"/>
        </w:pBdr>
        <w:tabs>
          <w:tab w:val="left" w:pos="567"/>
        </w:tabs>
        <w:spacing w:line="276" w:lineRule="auto"/>
        <w:ind w:left="426" w:hanging="426"/>
        <w:jc w:val="both"/>
        <w:rPr>
          <w:rFonts w:ascii="Times New Roman" w:eastAsia="Times New Roman" w:hAnsi="Times New Roman" w:cs="Times New Roman"/>
          <w:color w:val="000000"/>
        </w:rPr>
      </w:pPr>
      <w:r w:rsidRPr="00604135">
        <w:rPr>
          <w:rFonts w:ascii="Times New Roman" w:eastAsia="Times New Roman" w:hAnsi="Times New Roman" w:cs="Times New Roman"/>
          <w:color w:val="000000"/>
        </w:rPr>
        <w:t xml:space="preserve">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 </w:t>
      </w:r>
    </w:p>
    <w:p w14:paraId="09A909EE" w14:textId="420449E5" w:rsidR="00604135" w:rsidRDefault="00983900" w:rsidP="00604135">
      <w:pPr>
        <w:numPr>
          <w:ilvl w:val="0"/>
          <w:numId w:val="14"/>
        </w:numPr>
        <w:pBdr>
          <w:top w:val="nil"/>
          <w:left w:val="nil"/>
          <w:bottom w:val="nil"/>
          <w:right w:val="nil"/>
          <w:between w:val="nil"/>
        </w:pBdr>
        <w:tabs>
          <w:tab w:val="left" w:pos="567"/>
        </w:tabs>
        <w:spacing w:line="276" w:lineRule="auto"/>
        <w:ind w:left="426" w:hanging="426"/>
        <w:jc w:val="both"/>
        <w:rPr>
          <w:rFonts w:ascii="Times New Roman" w:eastAsia="Times New Roman" w:hAnsi="Times New Roman" w:cs="Times New Roman"/>
          <w:color w:val="000000"/>
        </w:rPr>
      </w:pPr>
      <w:r w:rsidRPr="00604135">
        <w:rPr>
          <w:rFonts w:ascii="Times New Roman" w:eastAsia="Times New Roman" w:hAnsi="Times New Roman" w:cs="Times New Roman"/>
          <w:color w:val="000000"/>
        </w:rPr>
        <w:t xml:space="preserve">Dokumenty, o których mowa w </w:t>
      </w:r>
      <w:r w:rsidRPr="009F2DB6">
        <w:rPr>
          <w:rFonts w:ascii="Times New Roman" w:eastAsia="Times New Roman" w:hAnsi="Times New Roman" w:cs="Times New Roman"/>
          <w:color w:val="000000"/>
        </w:rPr>
        <w:t xml:space="preserve">punkcie </w:t>
      </w:r>
      <w:r w:rsidR="009F2DB6" w:rsidRPr="009F2DB6">
        <w:rPr>
          <w:rFonts w:ascii="Times New Roman" w:eastAsia="Times New Roman" w:hAnsi="Times New Roman" w:cs="Times New Roman"/>
          <w:color w:val="000000"/>
        </w:rPr>
        <w:t>4</w:t>
      </w:r>
      <w:r w:rsidRPr="009F2DB6">
        <w:rPr>
          <w:rFonts w:ascii="Times New Roman" w:eastAsia="Times New Roman" w:hAnsi="Times New Roman" w:cs="Times New Roman"/>
          <w:color w:val="000000"/>
        </w:rPr>
        <w:t xml:space="preserve"> i </w:t>
      </w:r>
      <w:r w:rsidR="009F2DB6">
        <w:rPr>
          <w:rFonts w:ascii="Times New Roman" w:eastAsia="Times New Roman" w:hAnsi="Times New Roman" w:cs="Times New Roman"/>
          <w:color w:val="000000"/>
        </w:rPr>
        <w:t>5</w:t>
      </w:r>
      <w:r w:rsidRPr="00604135">
        <w:rPr>
          <w:rFonts w:ascii="Times New Roman" w:eastAsia="Times New Roman" w:hAnsi="Times New Roman" w:cs="Times New Roman"/>
          <w:color w:val="000000"/>
        </w:rPr>
        <w:t xml:space="preserve"> są składane w oryginale lub kopii poświadczonej za zgodność z oryginałem przez Wykonawcę. Zamawiający może żądać przedstawienia oryginału lub </w:t>
      </w:r>
      <w:r w:rsidRPr="00604135">
        <w:rPr>
          <w:rFonts w:ascii="Times New Roman" w:eastAsia="Times New Roman" w:hAnsi="Times New Roman" w:cs="Times New Roman"/>
          <w:color w:val="000000"/>
        </w:rPr>
        <w:lastRenderedPageBreak/>
        <w:t xml:space="preserve">notarialnie poświadczonej kopii dokumentu wyłącznie wtedy, gdy złożona kopia dokumentu jest nieczytelna lub budzi wątpliwości co do jej prawdziwości. </w:t>
      </w:r>
    </w:p>
    <w:p w14:paraId="7C0D4CBD" w14:textId="77777777" w:rsidR="00604135" w:rsidRDefault="00983900" w:rsidP="00604135">
      <w:pPr>
        <w:numPr>
          <w:ilvl w:val="0"/>
          <w:numId w:val="14"/>
        </w:numPr>
        <w:pBdr>
          <w:top w:val="nil"/>
          <w:left w:val="nil"/>
          <w:bottom w:val="nil"/>
          <w:right w:val="nil"/>
          <w:between w:val="nil"/>
        </w:pBdr>
        <w:tabs>
          <w:tab w:val="left" w:pos="567"/>
        </w:tabs>
        <w:spacing w:line="276" w:lineRule="auto"/>
        <w:ind w:left="426" w:hanging="426"/>
        <w:jc w:val="both"/>
        <w:rPr>
          <w:rFonts w:ascii="Times New Roman" w:eastAsia="Times New Roman" w:hAnsi="Times New Roman" w:cs="Times New Roman"/>
          <w:color w:val="000000"/>
        </w:rPr>
      </w:pPr>
      <w:r w:rsidRPr="00604135">
        <w:rPr>
          <w:rFonts w:ascii="Times New Roman" w:eastAsia="Times New Roman" w:hAnsi="Times New Roman" w:cs="Times New Roman"/>
          <w:color w:val="000000"/>
        </w:rPr>
        <w:t>Ofertę należy sporządzić w języku polskim lub angielskim z tym zastrzeżeniem, że dokumenty sporządzone w języku angielskim składane są wraz z tłumaczeniem na język polski. Zamawiający zastrzega, że dla oceny ofert wiążąca będzie wersja dokumentów przetłumaczona na język polski.</w:t>
      </w:r>
    </w:p>
    <w:p w14:paraId="2CC3BD5A" w14:textId="77777777" w:rsidR="00604135" w:rsidRDefault="00983900" w:rsidP="00604135">
      <w:pPr>
        <w:numPr>
          <w:ilvl w:val="0"/>
          <w:numId w:val="14"/>
        </w:numPr>
        <w:pBdr>
          <w:top w:val="nil"/>
          <w:left w:val="nil"/>
          <w:bottom w:val="nil"/>
          <w:right w:val="nil"/>
          <w:between w:val="nil"/>
        </w:pBdr>
        <w:tabs>
          <w:tab w:val="left" w:pos="567"/>
        </w:tabs>
        <w:spacing w:line="276" w:lineRule="auto"/>
        <w:ind w:left="426" w:hanging="426"/>
        <w:jc w:val="both"/>
        <w:rPr>
          <w:rFonts w:ascii="Times New Roman" w:eastAsia="Times New Roman" w:hAnsi="Times New Roman" w:cs="Times New Roman"/>
          <w:color w:val="000000"/>
        </w:rPr>
      </w:pPr>
      <w:r w:rsidRPr="00604135">
        <w:rPr>
          <w:rFonts w:ascii="Times New Roman" w:eastAsia="Times New Roman" w:hAnsi="Times New Roman" w:cs="Times New Roman"/>
          <w:color w:val="000000"/>
        </w:rPr>
        <w:t xml:space="preserve">Oferta powinna być parafowana i podpisana przez osobę/osoby upoważnione do </w:t>
      </w:r>
      <w:r w:rsidRPr="00604135">
        <w:rPr>
          <w:rFonts w:ascii="Times New Roman" w:eastAsia="Times New Roman" w:hAnsi="Times New Roman" w:cs="Times New Roman"/>
          <w:color w:val="000000"/>
          <w:highlight w:val="white"/>
        </w:rPr>
        <w:t xml:space="preserve">reprezentowania Wykonawcy. Upoważnienie do podpisania oferty powinno być dołączone do oferty, o ile nie wynika z dokumentów rejestrowych </w:t>
      </w:r>
      <w:r w:rsidRPr="00604135">
        <w:rPr>
          <w:rFonts w:ascii="Times New Roman" w:eastAsia="Times New Roman" w:hAnsi="Times New Roman" w:cs="Times New Roman"/>
          <w:highlight w:val="white"/>
        </w:rPr>
        <w:t>załączonych</w:t>
      </w:r>
      <w:r w:rsidRPr="00604135">
        <w:rPr>
          <w:rFonts w:ascii="Times New Roman" w:eastAsia="Times New Roman" w:hAnsi="Times New Roman" w:cs="Times New Roman"/>
          <w:color w:val="000000"/>
          <w:highlight w:val="white"/>
        </w:rPr>
        <w:t xml:space="preserve"> do oferty. </w:t>
      </w:r>
    </w:p>
    <w:p w14:paraId="523FFDCB" w14:textId="7DE8ADAB" w:rsidR="00604135" w:rsidRDefault="03E87912" w:rsidP="00604135">
      <w:pPr>
        <w:numPr>
          <w:ilvl w:val="0"/>
          <w:numId w:val="14"/>
        </w:numPr>
        <w:pBdr>
          <w:top w:val="nil"/>
          <w:left w:val="nil"/>
          <w:bottom w:val="nil"/>
          <w:right w:val="nil"/>
          <w:between w:val="nil"/>
        </w:pBdr>
        <w:tabs>
          <w:tab w:val="left" w:pos="567"/>
        </w:tabs>
        <w:spacing w:line="276" w:lineRule="auto"/>
        <w:ind w:left="426" w:hanging="426"/>
        <w:jc w:val="both"/>
        <w:rPr>
          <w:rFonts w:ascii="Times New Roman" w:eastAsia="Times New Roman" w:hAnsi="Times New Roman" w:cs="Times New Roman"/>
          <w:color w:val="000000"/>
        </w:rPr>
      </w:pPr>
      <w:r w:rsidRPr="00604135">
        <w:rPr>
          <w:rFonts w:ascii="Times New Roman" w:eastAsia="Times New Roman" w:hAnsi="Times New Roman" w:cs="Times New Roman"/>
          <w:color w:val="000000" w:themeColor="text1"/>
          <w:highlight w:val="white"/>
        </w:rPr>
        <w:t xml:space="preserve">Oferty należy </w:t>
      </w:r>
      <w:r w:rsidRPr="002D1F00">
        <w:rPr>
          <w:rFonts w:ascii="Times New Roman" w:eastAsia="Times New Roman" w:hAnsi="Times New Roman" w:cs="Times New Roman"/>
          <w:highlight w:val="white"/>
        </w:rPr>
        <w:t xml:space="preserve">złożyć </w:t>
      </w:r>
      <w:r w:rsidRPr="002D1F00">
        <w:rPr>
          <w:rFonts w:ascii="Times New Roman" w:eastAsia="Times New Roman" w:hAnsi="Times New Roman" w:cs="Times New Roman"/>
          <w:b/>
          <w:bCs/>
          <w:highlight w:val="white"/>
        </w:rPr>
        <w:t xml:space="preserve">do dnia </w:t>
      </w:r>
      <w:r w:rsidR="000C3ACF" w:rsidRPr="002D1F00">
        <w:rPr>
          <w:rFonts w:ascii="Times New Roman" w:eastAsia="Times New Roman" w:hAnsi="Times New Roman" w:cs="Times New Roman"/>
          <w:b/>
          <w:bCs/>
          <w:highlight w:val="white"/>
        </w:rPr>
        <w:t>24</w:t>
      </w:r>
      <w:r w:rsidRPr="002D1F00">
        <w:rPr>
          <w:rFonts w:ascii="Times New Roman" w:eastAsia="Times New Roman" w:hAnsi="Times New Roman" w:cs="Times New Roman"/>
          <w:b/>
          <w:bCs/>
          <w:highlight w:val="white"/>
        </w:rPr>
        <w:t>.06.2023 r. do godziny 12:00 CET.</w:t>
      </w:r>
      <w:r w:rsidR="00A31FD2" w:rsidRPr="002D1F00">
        <w:rPr>
          <w:rFonts w:ascii="Times New Roman" w:eastAsia="Times New Roman" w:hAnsi="Times New Roman" w:cs="Times New Roman"/>
          <w:b/>
          <w:bCs/>
        </w:rPr>
        <w:t xml:space="preserve"> </w:t>
      </w:r>
      <w:r w:rsidR="00983900" w:rsidRPr="00604135">
        <w:rPr>
          <w:rFonts w:ascii="Times New Roman" w:eastAsia="Times New Roman" w:hAnsi="Times New Roman" w:cs="Times New Roman"/>
          <w:color w:val="000000"/>
        </w:rPr>
        <w:t>Wszelkie zmiany odnoszące się do terminu składania ofert będą publikowane na stronie internetowej Zamawiającego oraz zostanie wysłana informacja do potencjalnych wykonawców.</w:t>
      </w:r>
      <w:bookmarkStart w:id="6" w:name="_heading=h.3dy6vkm" w:colFirst="0" w:colLast="0"/>
      <w:bookmarkEnd w:id="6"/>
    </w:p>
    <w:p w14:paraId="6C70CA10" w14:textId="57A6FB0D" w:rsidR="00604135" w:rsidRDefault="00983900" w:rsidP="00604135">
      <w:pPr>
        <w:numPr>
          <w:ilvl w:val="0"/>
          <w:numId w:val="14"/>
        </w:numPr>
        <w:pBdr>
          <w:top w:val="nil"/>
          <w:left w:val="nil"/>
          <w:bottom w:val="nil"/>
          <w:right w:val="nil"/>
          <w:between w:val="nil"/>
        </w:pBdr>
        <w:tabs>
          <w:tab w:val="left" w:pos="567"/>
        </w:tabs>
        <w:spacing w:line="276" w:lineRule="auto"/>
        <w:ind w:left="426" w:hanging="426"/>
        <w:jc w:val="both"/>
        <w:rPr>
          <w:rFonts w:ascii="Times New Roman" w:eastAsia="Times New Roman" w:hAnsi="Times New Roman" w:cs="Times New Roman"/>
          <w:color w:val="000000"/>
        </w:rPr>
      </w:pPr>
      <w:r w:rsidRPr="00604135">
        <w:rPr>
          <w:rFonts w:ascii="Times New Roman" w:eastAsia="Times New Roman" w:hAnsi="Times New Roman" w:cs="Times New Roman"/>
          <w:b/>
          <w:color w:val="000000"/>
          <w:highlight w:val="white"/>
        </w:rPr>
        <w:t xml:space="preserve">Oferty należy składać za pośrednictwem </w:t>
      </w:r>
      <w:r w:rsidRPr="009F2DB6">
        <w:rPr>
          <w:rFonts w:ascii="Times New Roman" w:eastAsia="Times New Roman" w:hAnsi="Times New Roman" w:cs="Times New Roman"/>
          <w:b/>
          <w:color w:val="000000"/>
        </w:rPr>
        <w:t xml:space="preserve">poczty elektronicznej: </w:t>
      </w:r>
      <w:hyperlink r:id="rId12" w:history="1">
        <w:r w:rsidR="009F2DB6" w:rsidRPr="009F2DB6">
          <w:rPr>
            <w:rStyle w:val="Hipercze"/>
            <w:rFonts w:ascii="Times New Roman" w:eastAsia="Times New Roman" w:hAnsi="Times New Roman" w:cs="Times New Roman"/>
            <w:b/>
          </w:rPr>
          <w:t>projekty.rozliczanie@ibmm.pl</w:t>
        </w:r>
      </w:hyperlink>
      <w:r w:rsidR="00B96EAC" w:rsidRPr="009F2DB6">
        <w:rPr>
          <w:rFonts w:ascii="Times New Roman" w:eastAsia="Times New Roman" w:hAnsi="Times New Roman" w:cs="Times New Roman"/>
          <w:b/>
          <w:color w:val="000000"/>
        </w:rPr>
        <w:t xml:space="preserve"> </w:t>
      </w:r>
      <w:r w:rsidRPr="009F2DB6">
        <w:rPr>
          <w:rFonts w:ascii="Times New Roman" w:eastAsia="Times New Roman" w:hAnsi="Times New Roman" w:cs="Times New Roman"/>
          <w:b/>
          <w:color w:val="000000"/>
        </w:rPr>
        <w:t>lub pocztą tradycyjną/kurierem/osobiście (adres: Instytut Biotechnologii i Medycyny Molekularnej, ul. Kampinoska 25, 80-180 Gdańsk)</w:t>
      </w:r>
      <w:r w:rsidRPr="009F2DB6">
        <w:rPr>
          <w:rFonts w:ascii="Times New Roman" w:eastAsia="Times New Roman" w:hAnsi="Times New Roman" w:cs="Times New Roman"/>
          <w:b/>
        </w:rPr>
        <w:t>.</w:t>
      </w:r>
    </w:p>
    <w:p w14:paraId="16C783C7" w14:textId="77777777" w:rsidR="00604135" w:rsidRDefault="00983900" w:rsidP="00604135">
      <w:pPr>
        <w:numPr>
          <w:ilvl w:val="0"/>
          <w:numId w:val="14"/>
        </w:numPr>
        <w:pBdr>
          <w:top w:val="nil"/>
          <w:left w:val="nil"/>
          <w:bottom w:val="nil"/>
          <w:right w:val="nil"/>
          <w:between w:val="nil"/>
        </w:pBdr>
        <w:tabs>
          <w:tab w:val="left" w:pos="567"/>
        </w:tabs>
        <w:spacing w:line="276" w:lineRule="auto"/>
        <w:ind w:left="426" w:hanging="426"/>
        <w:jc w:val="both"/>
        <w:rPr>
          <w:rFonts w:ascii="Times New Roman" w:eastAsia="Times New Roman" w:hAnsi="Times New Roman" w:cs="Times New Roman"/>
          <w:color w:val="000000"/>
        </w:rPr>
      </w:pPr>
      <w:r w:rsidRPr="00604135">
        <w:rPr>
          <w:rFonts w:ascii="Times New Roman" w:eastAsia="Times New Roman" w:hAnsi="Times New Roman" w:cs="Times New Roman"/>
          <w:b/>
          <w:color w:val="000000"/>
        </w:rPr>
        <w:t>Dokumentacja ofertowa nie zawierająca wypełnionego i po</w:t>
      </w:r>
      <w:r w:rsidRPr="00604135">
        <w:rPr>
          <w:rFonts w:ascii="Times New Roman" w:eastAsia="Times New Roman" w:hAnsi="Times New Roman" w:cs="Times New Roman"/>
          <w:b/>
        </w:rPr>
        <w:t>dpisanego</w:t>
      </w:r>
      <w:r w:rsidRPr="00604135">
        <w:rPr>
          <w:rFonts w:ascii="Times New Roman" w:eastAsia="Times New Roman" w:hAnsi="Times New Roman" w:cs="Times New Roman"/>
          <w:b/>
          <w:color w:val="000000"/>
        </w:rPr>
        <w:t xml:space="preserve"> załącznika nr 2 (Formularza ofertowego) do Zapytania ofertowego zostanie odrzucona</w:t>
      </w:r>
      <w:r w:rsidRPr="00604135">
        <w:rPr>
          <w:rFonts w:ascii="Times New Roman" w:eastAsia="Times New Roman" w:hAnsi="Times New Roman" w:cs="Times New Roman"/>
          <w:color w:val="000000"/>
        </w:rPr>
        <w:t>.</w:t>
      </w:r>
    </w:p>
    <w:p w14:paraId="0EB024A9" w14:textId="77777777" w:rsidR="00604135" w:rsidRDefault="00983900" w:rsidP="00604135">
      <w:pPr>
        <w:numPr>
          <w:ilvl w:val="0"/>
          <w:numId w:val="14"/>
        </w:numPr>
        <w:pBdr>
          <w:top w:val="nil"/>
          <w:left w:val="nil"/>
          <w:bottom w:val="nil"/>
          <w:right w:val="nil"/>
          <w:between w:val="nil"/>
        </w:pBdr>
        <w:tabs>
          <w:tab w:val="left" w:pos="567"/>
        </w:tabs>
        <w:spacing w:line="276" w:lineRule="auto"/>
        <w:ind w:left="426" w:hanging="426"/>
        <w:jc w:val="both"/>
        <w:rPr>
          <w:rFonts w:ascii="Times New Roman" w:eastAsia="Times New Roman" w:hAnsi="Times New Roman" w:cs="Times New Roman"/>
          <w:color w:val="000000"/>
        </w:rPr>
      </w:pPr>
      <w:r w:rsidRPr="00604135">
        <w:rPr>
          <w:rFonts w:ascii="Times New Roman" w:eastAsia="Times New Roman" w:hAnsi="Times New Roman" w:cs="Times New Roman"/>
          <w:color w:val="000000"/>
        </w:rPr>
        <w:t xml:space="preserve">Oferty złożone po terminie nie będą podlegały ocenie (zostaną odrzucone). </w:t>
      </w:r>
    </w:p>
    <w:p w14:paraId="788C46A6" w14:textId="77777777" w:rsidR="00604135" w:rsidRDefault="00983900" w:rsidP="00604135">
      <w:pPr>
        <w:numPr>
          <w:ilvl w:val="0"/>
          <w:numId w:val="14"/>
        </w:numPr>
        <w:pBdr>
          <w:top w:val="nil"/>
          <w:left w:val="nil"/>
          <w:bottom w:val="nil"/>
          <w:right w:val="nil"/>
          <w:between w:val="nil"/>
        </w:pBdr>
        <w:tabs>
          <w:tab w:val="left" w:pos="567"/>
        </w:tabs>
        <w:spacing w:line="276" w:lineRule="auto"/>
        <w:ind w:left="426" w:hanging="426"/>
        <w:jc w:val="both"/>
        <w:rPr>
          <w:rFonts w:ascii="Times New Roman" w:eastAsia="Times New Roman" w:hAnsi="Times New Roman" w:cs="Times New Roman"/>
          <w:color w:val="000000"/>
        </w:rPr>
      </w:pPr>
      <w:r w:rsidRPr="00604135">
        <w:rPr>
          <w:rFonts w:ascii="Times New Roman" w:eastAsia="Times New Roman" w:hAnsi="Times New Roman" w:cs="Times New Roman"/>
          <w:color w:val="000000"/>
        </w:rPr>
        <w:t xml:space="preserve">W toku dokonywania oceny złożonych ofert, Zamawiający może żądać udzielenia przez Wykonawców wyjaśnień dotyczących treści złożonych przez nich ofert. Niezłożenie wyjaśnień </w:t>
      </w:r>
      <w:r w:rsidRPr="00604135">
        <w:rPr>
          <w:rFonts w:ascii="Times New Roman" w:eastAsia="Times New Roman" w:hAnsi="Times New Roman" w:cs="Times New Roman"/>
          <w:color w:val="000000"/>
        </w:rPr>
        <w:br/>
        <w:t xml:space="preserve">w nakreślonym przez Zamawiającego terminie oraz wymaganej formie może być podstawą do odrzucenia oferty.  </w:t>
      </w:r>
    </w:p>
    <w:p w14:paraId="65544CB3" w14:textId="77777777" w:rsidR="00604135" w:rsidRDefault="00983900" w:rsidP="00604135">
      <w:pPr>
        <w:numPr>
          <w:ilvl w:val="0"/>
          <w:numId w:val="14"/>
        </w:numPr>
        <w:pBdr>
          <w:top w:val="nil"/>
          <w:left w:val="nil"/>
          <w:bottom w:val="nil"/>
          <w:right w:val="nil"/>
          <w:between w:val="nil"/>
        </w:pBdr>
        <w:tabs>
          <w:tab w:val="left" w:pos="567"/>
        </w:tabs>
        <w:spacing w:line="276" w:lineRule="auto"/>
        <w:ind w:left="426" w:hanging="426"/>
        <w:jc w:val="both"/>
        <w:rPr>
          <w:rFonts w:ascii="Times New Roman" w:eastAsia="Times New Roman" w:hAnsi="Times New Roman" w:cs="Times New Roman"/>
          <w:color w:val="000000"/>
        </w:rPr>
      </w:pPr>
      <w:r w:rsidRPr="00604135">
        <w:rPr>
          <w:rFonts w:ascii="Times New Roman" w:eastAsia="Times New Roman" w:hAnsi="Times New Roman" w:cs="Times New Roman"/>
          <w:color w:val="000000"/>
        </w:rPr>
        <w:t xml:space="preserve">W toku dokonywania oceny ofert Zamawiający dopuszcza uzupełnienie brakujących załączników do oferty. Brak wymaganych załączników, bądź też nieuzupełnienie ich w nakreślonym terminie, bądź uzupełnienie w sposób wadliwy, może być podstawą odrzucenia oferty. </w:t>
      </w:r>
    </w:p>
    <w:p w14:paraId="2A2F2EE6" w14:textId="69CFD611" w:rsidR="00F41F3F" w:rsidRPr="00604135" w:rsidRDefault="00983900" w:rsidP="00604135">
      <w:pPr>
        <w:numPr>
          <w:ilvl w:val="0"/>
          <w:numId w:val="14"/>
        </w:numPr>
        <w:pBdr>
          <w:top w:val="nil"/>
          <w:left w:val="nil"/>
          <w:bottom w:val="nil"/>
          <w:right w:val="nil"/>
          <w:between w:val="nil"/>
        </w:pBdr>
        <w:tabs>
          <w:tab w:val="left" w:pos="567"/>
        </w:tabs>
        <w:spacing w:line="276" w:lineRule="auto"/>
        <w:ind w:left="426" w:hanging="426"/>
        <w:jc w:val="both"/>
        <w:rPr>
          <w:rFonts w:ascii="Times New Roman" w:eastAsia="Times New Roman" w:hAnsi="Times New Roman" w:cs="Times New Roman"/>
          <w:color w:val="000000"/>
        </w:rPr>
      </w:pPr>
      <w:r w:rsidRPr="00604135">
        <w:rPr>
          <w:rFonts w:ascii="Times New Roman" w:eastAsia="Times New Roman" w:hAnsi="Times New Roman" w:cs="Times New Roman"/>
          <w:color w:val="000000"/>
        </w:rPr>
        <w:t xml:space="preserve">Zamawiający w trakcie oceny ofert dopuszcza możliwość poprawy błędów w ofercie: </w:t>
      </w:r>
    </w:p>
    <w:p w14:paraId="6F26FF86" w14:textId="77777777" w:rsidR="00F41F3F" w:rsidRDefault="00983900" w:rsidP="00B96EAC">
      <w:pPr>
        <w:numPr>
          <w:ilvl w:val="1"/>
          <w:numId w:val="7"/>
        </w:numPr>
        <w:pBdr>
          <w:top w:val="nil"/>
          <w:left w:val="nil"/>
          <w:bottom w:val="nil"/>
          <w:right w:val="nil"/>
          <w:between w:val="nil"/>
        </w:pBdr>
        <w:tabs>
          <w:tab w:val="left" w:pos="567"/>
        </w:tabs>
        <w:spacing w:line="276" w:lineRule="auto"/>
        <w:ind w:left="993"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oczywistych omyłek pisarskich,  </w:t>
      </w:r>
    </w:p>
    <w:p w14:paraId="4625ACF1" w14:textId="14E2D9A2" w:rsidR="00F41F3F" w:rsidRDefault="00983900" w:rsidP="00B96EAC">
      <w:pPr>
        <w:numPr>
          <w:ilvl w:val="1"/>
          <w:numId w:val="7"/>
        </w:numPr>
        <w:pBdr>
          <w:top w:val="nil"/>
          <w:left w:val="nil"/>
          <w:bottom w:val="nil"/>
          <w:right w:val="nil"/>
          <w:between w:val="nil"/>
        </w:pBdr>
        <w:tabs>
          <w:tab w:val="left" w:pos="567"/>
        </w:tabs>
        <w:spacing w:line="276" w:lineRule="auto"/>
        <w:ind w:left="993"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inne omyłki polegające na niezgodności oferty z zapytaniem ofertowym, niepowodujące istotnych zmian w treści oferty</w:t>
      </w:r>
      <w:r w:rsidR="00B96EAC">
        <w:rPr>
          <w:rFonts w:ascii="Times New Roman" w:eastAsia="Times New Roman" w:hAnsi="Times New Roman" w:cs="Times New Roman"/>
          <w:color w:val="000000"/>
        </w:rPr>
        <w:t>.</w:t>
      </w:r>
    </w:p>
    <w:p w14:paraId="2E687DBB" w14:textId="0654270F" w:rsidR="00F41F3F" w:rsidRPr="00604135" w:rsidRDefault="00983900" w:rsidP="00604135">
      <w:pPr>
        <w:pStyle w:val="Akapitzlist"/>
        <w:numPr>
          <w:ilvl w:val="0"/>
          <w:numId w:val="14"/>
        </w:numPr>
        <w:pBdr>
          <w:top w:val="nil"/>
          <w:left w:val="nil"/>
          <w:bottom w:val="nil"/>
          <w:right w:val="nil"/>
          <w:between w:val="nil"/>
        </w:pBdr>
        <w:tabs>
          <w:tab w:val="left" w:pos="0"/>
        </w:tabs>
        <w:spacing w:line="276" w:lineRule="auto"/>
        <w:ind w:left="426" w:hanging="426"/>
        <w:jc w:val="both"/>
        <w:rPr>
          <w:rFonts w:ascii="Times New Roman" w:eastAsia="Times New Roman" w:hAnsi="Times New Roman" w:cs="Times New Roman"/>
        </w:rPr>
      </w:pPr>
      <w:r w:rsidRPr="00604135">
        <w:rPr>
          <w:rFonts w:ascii="Times New Roman" w:eastAsia="Times New Roman" w:hAnsi="Times New Roman" w:cs="Times New Roman"/>
          <w:color w:val="000000"/>
        </w:rPr>
        <w:t>Zamawiający dopuszcza możliwość negocjacji oferty z Wykonawcą, którego oferta została uznana za najkorzystniejszą ekonomicznie.</w:t>
      </w:r>
    </w:p>
    <w:p w14:paraId="79AC4326" w14:textId="77777777" w:rsidR="00F41F3F" w:rsidRDefault="00983900" w:rsidP="00604135">
      <w:pPr>
        <w:numPr>
          <w:ilvl w:val="0"/>
          <w:numId w:val="14"/>
        </w:numPr>
        <w:pBdr>
          <w:top w:val="nil"/>
          <w:left w:val="nil"/>
          <w:bottom w:val="nil"/>
          <w:right w:val="nil"/>
          <w:between w:val="nil"/>
        </w:pBdr>
        <w:tabs>
          <w:tab w:val="left" w:pos="0"/>
        </w:tabs>
        <w:spacing w:line="276" w:lineRule="auto"/>
        <w:ind w:left="426" w:hanging="426"/>
        <w:jc w:val="both"/>
        <w:rPr>
          <w:rFonts w:ascii="Times New Roman" w:eastAsia="Times New Roman" w:hAnsi="Times New Roman" w:cs="Times New Roman"/>
        </w:rPr>
      </w:pPr>
      <w:r>
        <w:rPr>
          <w:rFonts w:ascii="Times New Roman" w:eastAsia="Times New Roman" w:hAnsi="Times New Roman" w:cs="Times New Roman"/>
          <w:color w:val="000000"/>
        </w:rPr>
        <w:t>Koszty związane z przygotowaniem oferty ponosi Wykonawca.</w:t>
      </w:r>
    </w:p>
    <w:p w14:paraId="60990F4D" w14:textId="77777777" w:rsidR="00F41F3F" w:rsidRDefault="00983900" w:rsidP="00604135">
      <w:pPr>
        <w:numPr>
          <w:ilvl w:val="0"/>
          <w:numId w:val="14"/>
        </w:numPr>
        <w:pBdr>
          <w:top w:val="nil"/>
          <w:left w:val="nil"/>
          <w:bottom w:val="nil"/>
          <w:right w:val="nil"/>
          <w:between w:val="nil"/>
        </w:pBdr>
        <w:tabs>
          <w:tab w:val="left" w:pos="0"/>
        </w:tabs>
        <w:spacing w:line="276" w:lineRule="auto"/>
        <w:ind w:left="426" w:hanging="426"/>
        <w:jc w:val="both"/>
        <w:rPr>
          <w:rFonts w:ascii="Times New Roman" w:eastAsia="Times New Roman" w:hAnsi="Times New Roman" w:cs="Times New Roman"/>
        </w:rPr>
      </w:pPr>
      <w:r>
        <w:rPr>
          <w:rFonts w:ascii="Times New Roman" w:eastAsia="Times New Roman" w:hAnsi="Times New Roman" w:cs="Times New Roman"/>
          <w:color w:val="000000"/>
        </w:rPr>
        <w:t>Złożenie oferty jest jednoznaczne z zaakceptowaniem bez zastrzeżeń treści danego zapytania ofertowego.</w:t>
      </w:r>
    </w:p>
    <w:p w14:paraId="6AECD89C" w14:textId="77777777" w:rsidR="00F41F3F" w:rsidRDefault="00983900" w:rsidP="00604135">
      <w:pPr>
        <w:numPr>
          <w:ilvl w:val="0"/>
          <w:numId w:val="14"/>
        </w:numPr>
        <w:pBdr>
          <w:top w:val="nil"/>
          <w:left w:val="nil"/>
          <w:bottom w:val="nil"/>
          <w:right w:val="nil"/>
          <w:between w:val="nil"/>
        </w:pBdr>
        <w:tabs>
          <w:tab w:val="left" w:pos="0"/>
        </w:tabs>
        <w:spacing w:line="276" w:lineRule="auto"/>
        <w:ind w:left="426" w:hanging="426"/>
        <w:jc w:val="both"/>
        <w:rPr>
          <w:rFonts w:ascii="Times New Roman" w:eastAsia="Times New Roman" w:hAnsi="Times New Roman" w:cs="Times New Roman"/>
        </w:rPr>
      </w:pPr>
      <w:r>
        <w:rPr>
          <w:rFonts w:ascii="Times New Roman" w:eastAsia="Times New Roman" w:hAnsi="Times New Roman" w:cs="Times New Roman"/>
          <w:color w:val="000000"/>
        </w:rPr>
        <w:t>Od rozstrzygnięcia niniejszego postępowania nie przysługuje Wykonawcy odwołanie.</w:t>
      </w:r>
    </w:p>
    <w:p w14:paraId="1B3EB822" w14:textId="77777777" w:rsidR="00F41F3F" w:rsidRDefault="00983900" w:rsidP="00604135">
      <w:pPr>
        <w:numPr>
          <w:ilvl w:val="0"/>
          <w:numId w:val="14"/>
        </w:numPr>
        <w:pBdr>
          <w:top w:val="nil"/>
          <w:left w:val="nil"/>
          <w:bottom w:val="nil"/>
          <w:right w:val="nil"/>
          <w:between w:val="nil"/>
        </w:pBdr>
        <w:tabs>
          <w:tab w:val="left" w:pos="0"/>
        </w:tabs>
        <w:spacing w:line="276" w:lineRule="auto"/>
        <w:ind w:left="426" w:hanging="426"/>
        <w:jc w:val="both"/>
        <w:rPr>
          <w:rFonts w:ascii="Times New Roman" w:eastAsia="Times New Roman" w:hAnsi="Times New Roman" w:cs="Times New Roman"/>
        </w:rPr>
      </w:pPr>
      <w:r>
        <w:rPr>
          <w:rFonts w:ascii="Times New Roman" w:eastAsia="Times New Roman" w:hAnsi="Times New Roman" w:cs="Times New Roman"/>
          <w:color w:val="000000"/>
        </w:rPr>
        <w:t>W przypadku odrzucenia oferty lub wykluczenia Wykonawcy, Wykonawcy nie przysługują żadne roszczenia wobec Zamawiającego.</w:t>
      </w:r>
    </w:p>
    <w:p w14:paraId="502AB3B6" w14:textId="77777777" w:rsidR="00F41F3F" w:rsidRDefault="00F41F3F">
      <w:pPr>
        <w:pBdr>
          <w:top w:val="nil"/>
          <w:left w:val="nil"/>
          <w:bottom w:val="nil"/>
          <w:right w:val="nil"/>
          <w:between w:val="nil"/>
        </w:pBdr>
        <w:tabs>
          <w:tab w:val="left" w:pos="567"/>
        </w:tabs>
        <w:spacing w:line="276" w:lineRule="auto"/>
        <w:jc w:val="both"/>
        <w:rPr>
          <w:rFonts w:ascii="Times New Roman" w:eastAsia="Times New Roman" w:hAnsi="Times New Roman" w:cs="Times New Roman"/>
          <w:color w:val="000000"/>
        </w:rPr>
      </w:pPr>
    </w:p>
    <w:p w14:paraId="113D3246" w14:textId="77777777" w:rsidR="00F41F3F" w:rsidRDefault="00983900">
      <w:pPr>
        <w:tabs>
          <w:tab w:val="left" w:pos="567"/>
        </w:tabs>
        <w:spacing w:line="276" w:lineRule="auto"/>
        <w:jc w:val="both"/>
        <w:rPr>
          <w:rFonts w:ascii="Times New Roman" w:eastAsia="Times New Roman" w:hAnsi="Times New Roman" w:cs="Times New Roman"/>
          <w:b/>
        </w:rPr>
      </w:pPr>
      <w:r>
        <w:rPr>
          <w:rFonts w:ascii="Times New Roman" w:eastAsia="Times New Roman" w:hAnsi="Times New Roman" w:cs="Times New Roman"/>
          <w:b/>
        </w:rPr>
        <w:t>X. OPIS SPOSOBU OBLICZENIA CENY</w:t>
      </w:r>
    </w:p>
    <w:p w14:paraId="73BE6325" w14:textId="21618916" w:rsidR="00F41F3F" w:rsidRDefault="00983900" w:rsidP="00377728">
      <w:pPr>
        <w:numPr>
          <w:ilvl w:val="3"/>
          <w:numId w:val="10"/>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rPr>
      </w:pPr>
      <w:bookmarkStart w:id="7" w:name="_heading=h.4d34og8" w:colFirst="0" w:colLast="0"/>
      <w:bookmarkEnd w:id="7"/>
      <w:r>
        <w:rPr>
          <w:rFonts w:ascii="Times New Roman" w:eastAsia="Times New Roman" w:hAnsi="Times New Roman" w:cs="Times New Roman"/>
          <w:color w:val="000000"/>
        </w:rPr>
        <w:t xml:space="preserve">Wykonawca określa cenę realizacji przedmiotu całego zamówienia stanowiące </w:t>
      </w:r>
      <w:r w:rsidRPr="00743FEA">
        <w:rPr>
          <w:rFonts w:ascii="Times New Roman" w:eastAsia="Times New Roman" w:hAnsi="Times New Roman" w:cs="Times New Roman"/>
        </w:rPr>
        <w:t xml:space="preserve">podsumowanie kolumny </w:t>
      </w:r>
      <w:r w:rsidRPr="00743FEA">
        <w:rPr>
          <w:rFonts w:ascii="Times New Roman" w:eastAsia="Times New Roman" w:hAnsi="Times New Roman" w:cs="Times New Roman"/>
          <w:b/>
        </w:rPr>
        <w:t xml:space="preserve">G </w:t>
      </w:r>
      <w:r w:rsidRPr="00743FEA">
        <w:rPr>
          <w:rFonts w:ascii="Times New Roman" w:eastAsia="Times New Roman" w:hAnsi="Times New Roman" w:cs="Times New Roman"/>
        </w:rPr>
        <w:t xml:space="preserve">określoną </w:t>
      </w:r>
      <w:r>
        <w:rPr>
          <w:rFonts w:ascii="Times New Roman" w:eastAsia="Times New Roman" w:hAnsi="Times New Roman" w:cs="Times New Roman"/>
          <w:color w:val="000000"/>
        </w:rPr>
        <w:t xml:space="preserve">jako Cena netto PLN </w:t>
      </w:r>
      <w:r>
        <w:rPr>
          <w:rFonts w:ascii="Times New Roman" w:eastAsia="Times New Roman" w:hAnsi="Times New Roman" w:cs="Times New Roman"/>
          <w:b/>
          <w:color w:val="000000"/>
        </w:rPr>
        <w:t>za ilość maksymalną</w:t>
      </w:r>
      <w:r>
        <w:rPr>
          <w:rFonts w:ascii="Times New Roman" w:eastAsia="Times New Roman" w:hAnsi="Times New Roman" w:cs="Times New Roman"/>
          <w:color w:val="000000"/>
        </w:rPr>
        <w:t xml:space="preserve">  (zgodnie z załącznikiem nr 1 Specyfikacja cenowa) poprzez wskazanie w formularzu ofertowym ceny netto oraz ceny brutto </w:t>
      </w:r>
      <w:r>
        <w:rPr>
          <w:rFonts w:ascii="Times New Roman" w:eastAsia="Times New Roman" w:hAnsi="Times New Roman" w:cs="Times New Roman"/>
          <w:color w:val="000000"/>
        </w:rPr>
        <w:lastRenderedPageBreak/>
        <w:t xml:space="preserve">uwzględniającą aktualną stawkę podatku VAT. Do porównania ofert będzie brana pod uwagę </w:t>
      </w:r>
      <w:r>
        <w:rPr>
          <w:rFonts w:ascii="Times New Roman" w:eastAsia="Times New Roman" w:hAnsi="Times New Roman" w:cs="Times New Roman"/>
          <w:color w:val="000000"/>
          <w:u w:val="single"/>
        </w:rPr>
        <w:t>cena netto</w:t>
      </w:r>
      <w:r>
        <w:rPr>
          <w:rFonts w:ascii="Times New Roman" w:eastAsia="Times New Roman" w:hAnsi="Times New Roman" w:cs="Times New Roman"/>
          <w:color w:val="000000"/>
        </w:rPr>
        <w:t>.</w:t>
      </w:r>
    </w:p>
    <w:p w14:paraId="69EE79BA" w14:textId="77777777" w:rsidR="00F41F3F" w:rsidRDefault="00983900" w:rsidP="00377728">
      <w:pPr>
        <w:numPr>
          <w:ilvl w:val="3"/>
          <w:numId w:val="10"/>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 wskazując nazwę produktu, którego zakup wraz z dostawą będzie prowadzić do jego powstania, oraz wskazując ich wartość bez kwoty podatku.</w:t>
      </w:r>
    </w:p>
    <w:p w14:paraId="7CC0B500" w14:textId="77777777" w:rsidR="00F41F3F" w:rsidRDefault="00983900" w:rsidP="00377728">
      <w:pPr>
        <w:numPr>
          <w:ilvl w:val="3"/>
          <w:numId w:val="10"/>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Cena musi być wyrażona w walucie: PLN</w:t>
      </w:r>
    </w:p>
    <w:p w14:paraId="07ECB871" w14:textId="77777777" w:rsidR="00F41F3F" w:rsidRDefault="00983900" w:rsidP="00377728">
      <w:pPr>
        <w:numPr>
          <w:ilvl w:val="3"/>
          <w:numId w:val="10"/>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Ceny określone przez Wykonawcę pozostaną stałe w okresie realizacji umowy i nie będą podlegały zmianom.</w:t>
      </w:r>
    </w:p>
    <w:p w14:paraId="1F6C68D9" w14:textId="77777777" w:rsidR="00F41F3F" w:rsidRDefault="00983900" w:rsidP="00377728">
      <w:pPr>
        <w:numPr>
          <w:ilvl w:val="3"/>
          <w:numId w:val="10"/>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Rozliczenia finansowe pomiędzy Zamawiającym a Wykonawcą będą prowadzone w walucie: PLN.</w:t>
      </w:r>
    </w:p>
    <w:p w14:paraId="1CFEFD3D" w14:textId="77777777" w:rsidR="00F41F3F" w:rsidRDefault="00F41F3F">
      <w:pPr>
        <w:pBdr>
          <w:top w:val="nil"/>
          <w:left w:val="nil"/>
          <w:bottom w:val="nil"/>
          <w:right w:val="nil"/>
          <w:between w:val="nil"/>
        </w:pBdr>
        <w:tabs>
          <w:tab w:val="left" w:pos="567"/>
        </w:tabs>
        <w:spacing w:line="276" w:lineRule="auto"/>
        <w:jc w:val="both"/>
        <w:rPr>
          <w:rFonts w:ascii="Times New Roman" w:eastAsia="Times New Roman" w:hAnsi="Times New Roman" w:cs="Times New Roman"/>
          <w:color w:val="000000"/>
        </w:rPr>
      </w:pPr>
    </w:p>
    <w:p w14:paraId="7D45CDAC" w14:textId="77777777" w:rsidR="00F41F3F" w:rsidRDefault="00983900">
      <w:pPr>
        <w:tabs>
          <w:tab w:val="left" w:pos="567"/>
        </w:tabs>
        <w:spacing w:line="276" w:lineRule="auto"/>
        <w:jc w:val="both"/>
        <w:rPr>
          <w:rFonts w:ascii="Times New Roman" w:eastAsia="Times New Roman" w:hAnsi="Times New Roman" w:cs="Times New Roman"/>
          <w:b/>
        </w:rPr>
      </w:pPr>
      <w:r>
        <w:rPr>
          <w:rFonts w:ascii="Times New Roman" w:eastAsia="Times New Roman" w:hAnsi="Times New Roman" w:cs="Times New Roman"/>
          <w:b/>
        </w:rPr>
        <w:t>XI. KRYTERIA OCENY:</w:t>
      </w:r>
    </w:p>
    <w:p w14:paraId="67C41376" w14:textId="77777777" w:rsidR="00EA4AA3" w:rsidRDefault="00983900" w:rsidP="00EA4AA3">
      <w:pPr>
        <w:numPr>
          <w:ilvl w:val="0"/>
          <w:numId w:val="4"/>
        </w:numPr>
        <w:pBdr>
          <w:top w:val="nil"/>
          <w:left w:val="nil"/>
          <w:bottom w:val="nil"/>
          <w:right w:val="nil"/>
          <w:between w:val="nil"/>
        </w:pBdr>
        <w:spacing w:line="276" w:lineRule="auto"/>
        <w:ind w:left="426" w:hanging="426"/>
        <w:jc w:val="both"/>
        <w:rPr>
          <w:color w:val="000000"/>
        </w:rPr>
      </w:pPr>
      <w:r>
        <w:rPr>
          <w:rFonts w:ascii="Times New Roman" w:eastAsia="Times New Roman" w:hAnsi="Times New Roman" w:cs="Times New Roman"/>
          <w:color w:val="000000"/>
        </w:rPr>
        <w:t>Przy wyborze oferty Zamawiający będzie kierował się kryterium:</w:t>
      </w:r>
    </w:p>
    <w:p w14:paraId="074F95F5" w14:textId="77777777" w:rsidR="00EA4AA3" w:rsidRDefault="00EA4AA3" w:rsidP="00EA4AA3">
      <w:pPr>
        <w:pBdr>
          <w:top w:val="nil"/>
          <w:left w:val="nil"/>
          <w:bottom w:val="nil"/>
          <w:right w:val="nil"/>
          <w:between w:val="nil"/>
        </w:pBdr>
        <w:spacing w:line="276" w:lineRule="auto"/>
        <w:ind w:left="426"/>
        <w:jc w:val="both"/>
        <w:rPr>
          <w:rFonts w:ascii="Times New Roman" w:eastAsia="Times New Roman" w:hAnsi="Times New Roman" w:cs="Times New Roman"/>
          <w:b/>
          <w:color w:val="000000"/>
        </w:rPr>
      </w:pPr>
    </w:p>
    <w:p w14:paraId="01F23E47" w14:textId="454BC84A" w:rsidR="00EA4AA3" w:rsidRDefault="00983900" w:rsidP="00EA4AA3">
      <w:pPr>
        <w:pBdr>
          <w:top w:val="nil"/>
          <w:left w:val="nil"/>
          <w:bottom w:val="nil"/>
          <w:right w:val="nil"/>
          <w:between w:val="nil"/>
        </w:pBdr>
        <w:spacing w:line="276" w:lineRule="auto"/>
        <w:ind w:left="426"/>
        <w:jc w:val="both"/>
        <w:rPr>
          <w:rFonts w:ascii="Times New Roman" w:eastAsia="Times New Roman" w:hAnsi="Times New Roman" w:cs="Times New Roman"/>
          <w:b/>
          <w:color w:val="000000"/>
        </w:rPr>
      </w:pPr>
      <w:r w:rsidRPr="00EA4AA3">
        <w:rPr>
          <w:rFonts w:ascii="Times New Roman" w:eastAsia="Times New Roman" w:hAnsi="Times New Roman" w:cs="Times New Roman"/>
          <w:b/>
          <w:color w:val="000000"/>
        </w:rPr>
        <w:t xml:space="preserve">cena: </w:t>
      </w:r>
      <w:r w:rsidRPr="00EA4AA3">
        <w:rPr>
          <w:rFonts w:ascii="Times New Roman" w:eastAsia="Times New Roman" w:hAnsi="Times New Roman" w:cs="Times New Roman"/>
          <w:b/>
        </w:rPr>
        <w:t>10</w:t>
      </w:r>
      <w:r w:rsidRPr="00EA4AA3">
        <w:rPr>
          <w:rFonts w:ascii="Times New Roman" w:eastAsia="Times New Roman" w:hAnsi="Times New Roman" w:cs="Times New Roman"/>
          <w:b/>
          <w:color w:val="000000"/>
        </w:rPr>
        <w:t>0%</w:t>
      </w:r>
    </w:p>
    <w:p w14:paraId="79603578" w14:textId="77777777" w:rsidR="00EA4AA3" w:rsidRDefault="00EA4AA3" w:rsidP="00EA4AA3">
      <w:pPr>
        <w:pBdr>
          <w:top w:val="nil"/>
          <w:left w:val="nil"/>
          <w:bottom w:val="nil"/>
          <w:right w:val="nil"/>
          <w:between w:val="nil"/>
        </w:pBdr>
        <w:spacing w:line="276" w:lineRule="auto"/>
        <w:ind w:left="426"/>
        <w:jc w:val="both"/>
        <w:rPr>
          <w:color w:val="000000"/>
        </w:rPr>
      </w:pPr>
    </w:p>
    <w:p w14:paraId="05F8E3AC" w14:textId="46C8019A" w:rsidR="00F41F3F" w:rsidRPr="00EA4AA3" w:rsidRDefault="00983900" w:rsidP="00EA4AA3">
      <w:pPr>
        <w:numPr>
          <w:ilvl w:val="0"/>
          <w:numId w:val="4"/>
        </w:numPr>
        <w:pBdr>
          <w:top w:val="nil"/>
          <w:left w:val="nil"/>
          <w:bottom w:val="nil"/>
          <w:right w:val="nil"/>
          <w:between w:val="nil"/>
        </w:pBdr>
        <w:spacing w:line="276" w:lineRule="auto"/>
        <w:ind w:left="426" w:hanging="426"/>
        <w:jc w:val="both"/>
        <w:rPr>
          <w:color w:val="000000"/>
        </w:rPr>
      </w:pPr>
      <w:r w:rsidRPr="00EA4AA3">
        <w:rPr>
          <w:rFonts w:ascii="Times New Roman" w:eastAsia="Times New Roman" w:hAnsi="Times New Roman" w:cs="Times New Roman"/>
          <w:color w:val="000000"/>
        </w:rPr>
        <w:t xml:space="preserve">Punktacja w kryterium ceny będzie przyznawana wg formuły: </w:t>
      </w:r>
      <w:r w:rsidRPr="00EA4AA3">
        <w:rPr>
          <w:rFonts w:ascii="Times New Roman" w:eastAsia="Times New Roman" w:hAnsi="Times New Roman" w:cs="Times New Roman"/>
          <w:color w:val="000000"/>
        </w:rPr>
        <w:br/>
      </w:r>
    </w:p>
    <w:p w14:paraId="3842F2FC" w14:textId="77777777" w:rsidR="00F41F3F" w:rsidRDefault="00983900" w:rsidP="00EA4AA3">
      <w:pPr>
        <w:pBdr>
          <w:top w:val="nil"/>
          <w:left w:val="nil"/>
          <w:bottom w:val="nil"/>
          <w:right w:val="nil"/>
          <w:between w:val="nil"/>
        </w:pBdr>
        <w:spacing w:line="276" w:lineRule="auto"/>
        <w:ind w:left="426"/>
        <w:rPr>
          <w:rFonts w:ascii="Times New Roman" w:eastAsia="Times New Roman" w:hAnsi="Times New Roman" w:cs="Times New Roman"/>
          <w:color w:val="000000"/>
        </w:rPr>
      </w:pPr>
      <w:r>
        <w:rPr>
          <w:rFonts w:ascii="Times New Roman" w:eastAsia="Times New Roman" w:hAnsi="Times New Roman" w:cs="Times New Roman"/>
          <w:color w:val="000000"/>
        </w:rPr>
        <w:t xml:space="preserve">Cena: </w:t>
      </w:r>
    </w:p>
    <w:p w14:paraId="7B707B8B" w14:textId="77777777" w:rsidR="00F41F3F" w:rsidRPr="00EA4AA3" w:rsidRDefault="00983900" w:rsidP="00EA4AA3">
      <w:pPr>
        <w:ind w:left="426" w:hanging="426"/>
        <w:jc w:val="center"/>
        <w:rPr>
          <w:rFonts w:ascii="Times New Roman" w:eastAsia="Times New Roman" w:hAnsi="Times New Roman" w:cs="Times New Roman"/>
          <w:color w:val="000000"/>
        </w:rPr>
      </w:pPr>
      <m:oMathPara>
        <m:oMathParaPr>
          <m:jc m:val="left"/>
        </m:oMathParaPr>
        <m:oMath>
          <m:r>
            <w:rPr>
              <w:rFonts w:ascii="Times New Roman" w:eastAsia="Times New Roman" w:hAnsi="Times New Roman" w:cs="Times New Roman"/>
              <w:color w:val="000000"/>
            </w:rPr>
            <m:t>C=</m:t>
          </m:r>
          <m:f>
            <m:fPr>
              <m:ctrlPr>
                <w:rPr>
                  <w:rFonts w:ascii="Times New Roman" w:eastAsia="Times New Roman" w:hAnsi="Times New Roman" w:cs="Times New Roman"/>
                  <w:color w:val="000000"/>
                </w:rPr>
              </m:ctrlPr>
            </m:fPr>
            <m:num>
              <m:r>
                <w:rPr>
                  <w:rFonts w:ascii="Times New Roman" w:eastAsia="Times New Roman" w:hAnsi="Times New Roman" w:cs="Times New Roman"/>
                  <w:color w:val="000000"/>
                </w:rPr>
                <m:t>Cm</m:t>
              </m:r>
            </m:num>
            <m:den>
              <m:r>
                <w:rPr>
                  <w:rFonts w:ascii="Times New Roman" w:eastAsia="Times New Roman" w:hAnsi="Times New Roman" w:cs="Times New Roman"/>
                  <w:color w:val="000000"/>
                </w:rPr>
                <m:t>Cx</m:t>
              </m:r>
            </m:den>
          </m:f>
          <m:r>
            <w:rPr>
              <w:rFonts w:ascii="Times New Roman" w:eastAsia="Times New Roman" w:hAnsi="Times New Roman" w:cs="Times New Roman"/>
              <w:color w:val="000000"/>
            </w:rPr>
            <m:t xml:space="preserve"> x 100</m:t>
          </m:r>
        </m:oMath>
      </m:oMathPara>
    </w:p>
    <w:p w14:paraId="25408712" w14:textId="77777777" w:rsidR="00F41F3F" w:rsidRDefault="00983900" w:rsidP="00EA4AA3">
      <w:pPr>
        <w:pBdr>
          <w:top w:val="nil"/>
          <w:left w:val="nil"/>
          <w:bottom w:val="nil"/>
          <w:right w:val="nil"/>
          <w:between w:val="nil"/>
        </w:pBdr>
        <w:spacing w:line="276" w:lineRule="auto"/>
        <w:ind w:left="426"/>
        <w:rPr>
          <w:rFonts w:ascii="Times New Roman" w:eastAsia="Times New Roman" w:hAnsi="Times New Roman" w:cs="Times New Roman"/>
          <w:color w:val="000000"/>
        </w:rPr>
      </w:pPr>
      <w:r>
        <w:rPr>
          <w:rFonts w:ascii="Times New Roman" w:eastAsia="Times New Roman" w:hAnsi="Times New Roman" w:cs="Times New Roman"/>
          <w:b/>
          <w:color w:val="000000"/>
        </w:rPr>
        <w:t>C</w:t>
      </w:r>
      <w:r>
        <w:rPr>
          <w:rFonts w:ascii="Times New Roman" w:eastAsia="Times New Roman" w:hAnsi="Times New Roman" w:cs="Times New Roman"/>
          <w:color w:val="000000"/>
        </w:rPr>
        <w:t xml:space="preserve"> - liczba punktów przyznanych danej ofercie w kryterium ceny; </w:t>
      </w:r>
      <w:r>
        <w:rPr>
          <w:rFonts w:ascii="Times New Roman" w:eastAsia="Times New Roman" w:hAnsi="Times New Roman" w:cs="Times New Roman"/>
          <w:color w:val="000000"/>
        </w:rPr>
        <w:br/>
      </w:r>
      <w:r>
        <w:rPr>
          <w:rFonts w:ascii="Times New Roman" w:eastAsia="Times New Roman" w:hAnsi="Times New Roman" w:cs="Times New Roman"/>
          <w:b/>
          <w:color w:val="000000"/>
        </w:rPr>
        <w:t>Cm</w:t>
      </w:r>
      <w:r>
        <w:rPr>
          <w:rFonts w:ascii="Times New Roman" w:eastAsia="Times New Roman" w:hAnsi="Times New Roman" w:cs="Times New Roman"/>
          <w:color w:val="000000"/>
        </w:rPr>
        <w:t xml:space="preserve"> - najniższa cena netto zaoferowana w odpowiedzi na zapytanie; </w:t>
      </w:r>
      <w:r>
        <w:rPr>
          <w:rFonts w:ascii="Times New Roman" w:eastAsia="Times New Roman" w:hAnsi="Times New Roman" w:cs="Times New Roman"/>
          <w:color w:val="000000"/>
        </w:rPr>
        <w:br/>
      </w:r>
      <w:proofErr w:type="spellStart"/>
      <w:r>
        <w:rPr>
          <w:rFonts w:ascii="Times New Roman" w:eastAsia="Times New Roman" w:hAnsi="Times New Roman" w:cs="Times New Roman"/>
          <w:b/>
          <w:color w:val="000000"/>
        </w:rPr>
        <w:t>Cx</w:t>
      </w:r>
      <w:proofErr w:type="spellEnd"/>
      <w:r>
        <w:rPr>
          <w:rFonts w:ascii="Times New Roman" w:eastAsia="Times New Roman" w:hAnsi="Times New Roman" w:cs="Times New Roman"/>
          <w:color w:val="000000"/>
        </w:rPr>
        <w:t xml:space="preserve"> -  cena netto rozpatrywanej oferty.</w:t>
      </w:r>
    </w:p>
    <w:p w14:paraId="378A95E1" w14:textId="77777777" w:rsidR="00F41F3F" w:rsidRDefault="00F41F3F">
      <w:pPr>
        <w:pBdr>
          <w:top w:val="nil"/>
          <w:left w:val="nil"/>
          <w:bottom w:val="nil"/>
          <w:right w:val="nil"/>
          <w:between w:val="nil"/>
        </w:pBdr>
        <w:spacing w:line="276" w:lineRule="auto"/>
        <w:jc w:val="both"/>
        <w:rPr>
          <w:rFonts w:ascii="Times New Roman" w:eastAsia="Times New Roman" w:hAnsi="Times New Roman" w:cs="Times New Roman"/>
          <w:color w:val="000000"/>
        </w:rPr>
      </w:pPr>
    </w:p>
    <w:p w14:paraId="0E17FB26" w14:textId="253639C9" w:rsidR="00EA4AA3" w:rsidRDefault="00983900" w:rsidP="00EA4AA3">
      <w:pPr>
        <w:pStyle w:val="Akapitzlist"/>
        <w:numPr>
          <w:ilvl w:val="0"/>
          <w:numId w:val="4"/>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rPr>
      </w:pPr>
      <w:r w:rsidRPr="00EA4AA3">
        <w:rPr>
          <w:rFonts w:ascii="Times New Roman" w:eastAsia="Times New Roman" w:hAnsi="Times New Roman" w:cs="Times New Roman"/>
          <w:color w:val="000000"/>
        </w:rPr>
        <w:t>Zamawiający udzieli zamówienia Wykonawcy, którego oferta odpowiada wszystkim wymaganiom przedstawionym w zapytaniu ofertowym oraz jest najkorzystniejsza, tj. otrzyma największą liczbę punktów (max. 100 pkt), z zastrzeżeniem pkt. 4.</w:t>
      </w:r>
      <w:r w:rsidR="00EA4AA3">
        <w:rPr>
          <w:rFonts w:ascii="Times New Roman" w:eastAsia="Times New Roman" w:hAnsi="Times New Roman" w:cs="Times New Roman"/>
          <w:color w:val="000000"/>
        </w:rPr>
        <w:t xml:space="preserve"> </w:t>
      </w:r>
      <w:r w:rsidR="00EA4AA3" w:rsidRPr="00561625">
        <w:rPr>
          <w:rFonts w:ascii="Times New Roman" w:eastAsia="Times New Roman" w:hAnsi="Times New Roman" w:cs="Times New Roman"/>
        </w:rPr>
        <w:t xml:space="preserve">W przypadku </w:t>
      </w:r>
      <w:r w:rsidR="00561625" w:rsidRPr="00561625">
        <w:rPr>
          <w:rFonts w:ascii="Times New Roman" w:eastAsia="Times New Roman" w:hAnsi="Times New Roman" w:cs="Times New Roman"/>
        </w:rPr>
        <w:t>otrzymania kilku ofert z maksymalną liczbą punktów decydować będzie kolejność wpływu ofert.</w:t>
      </w:r>
    </w:p>
    <w:p w14:paraId="67A911EC" w14:textId="77777777" w:rsidR="00EA4AA3" w:rsidRDefault="00983900" w:rsidP="00EA4AA3">
      <w:pPr>
        <w:pStyle w:val="Akapitzlist"/>
        <w:numPr>
          <w:ilvl w:val="0"/>
          <w:numId w:val="4"/>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rPr>
      </w:pPr>
      <w:r w:rsidRPr="00EA4AA3">
        <w:rPr>
          <w:rFonts w:ascii="Times New Roman" w:eastAsia="Times New Roman" w:hAnsi="Times New Roman" w:cs="Times New Roman"/>
          <w:color w:val="000000"/>
        </w:rPr>
        <w:t>Jeżeli Wykonawca, którego oferta została wybrana, uchyla się od zawarcia umowy w sprawie zamówienia, Zamawiający może wybrać ofertę najkorzystniejszą spośród pozostałych ofert, bez przeprowadzania ich powtórnej oceny.</w:t>
      </w:r>
    </w:p>
    <w:p w14:paraId="6B711882" w14:textId="31F38E5B" w:rsidR="00F41F3F" w:rsidRPr="00EA4AA3" w:rsidRDefault="00983900" w:rsidP="00EA4AA3">
      <w:pPr>
        <w:pStyle w:val="Akapitzlist"/>
        <w:numPr>
          <w:ilvl w:val="0"/>
          <w:numId w:val="4"/>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rPr>
      </w:pPr>
      <w:r w:rsidRPr="00EA4AA3">
        <w:rPr>
          <w:rFonts w:ascii="Times New Roman" w:eastAsia="Times New Roman" w:hAnsi="Times New Roman" w:cs="Times New Roman"/>
          <w:color w:val="000000"/>
        </w:rPr>
        <w:t>Zamawiający nie jest zobowiązany do zawarcia umowy z wybranym Wykonawcą mimo złożenia przez niego najkorzystniejszej oferty spośród wszystkich ofert, nawet jeśli oferta ta spełnia kryteria wskazane w niniejszym zapytaniu. Z tytułu rezygnacji z zawarcia umowy przez Zamawiającego Wykonawcy nie przysługują żadne roszczenia odszkodowawcze.</w:t>
      </w:r>
    </w:p>
    <w:p w14:paraId="6CC61BAD" w14:textId="77777777" w:rsidR="00F41F3F" w:rsidRDefault="00F41F3F">
      <w:pPr>
        <w:tabs>
          <w:tab w:val="left" w:pos="567"/>
        </w:tabs>
        <w:spacing w:line="276" w:lineRule="auto"/>
        <w:jc w:val="both"/>
        <w:rPr>
          <w:rFonts w:ascii="Times New Roman" w:eastAsia="Times New Roman" w:hAnsi="Times New Roman" w:cs="Times New Roman"/>
        </w:rPr>
      </w:pPr>
    </w:p>
    <w:p w14:paraId="07209DC8" w14:textId="77777777" w:rsidR="00F41F3F" w:rsidRDefault="00983900">
      <w:pPr>
        <w:tabs>
          <w:tab w:val="left" w:pos="567"/>
        </w:tabs>
        <w:spacing w:line="276" w:lineRule="auto"/>
        <w:jc w:val="both"/>
        <w:rPr>
          <w:rFonts w:ascii="Times New Roman" w:eastAsia="Times New Roman" w:hAnsi="Times New Roman" w:cs="Times New Roman"/>
          <w:b/>
        </w:rPr>
      </w:pPr>
      <w:r>
        <w:rPr>
          <w:rFonts w:ascii="Times New Roman" w:eastAsia="Times New Roman" w:hAnsi="Times New Roman" w:cs="Times New Roman"/>
          <w:b/>
        </w:rPr>
        <w:t>XII. WARUNKI UMOWY</w:t>
      </w:r>
    </w:p>
    <w:p w14:paraId="0951C4B9" w14:textId="77777777" w:rsidR="00F41F3F" w:rsidRDefault="00983900" w:rsidP="00377728">
      <w:pPr>
        <w:numPr>
          <w:ilvl w:val="0"/>
          <w:numId w:val="5"/>
        </w:numPr>
        <w:tabs>
          <w:tab w:val="left" w:pos="567"/>
        </w:tabs>
        <w:spacing w:line="276" w:lineRule="auto"/>
        <w:ind w:left="426" w:hanging="426"/>
        <w:jc w:val="both"/>
        <w:rPr>
          <w:rFonts w:ascii="Times New Roman" w:eastAsia="Times New Roman" w:hAnsi="Times New Roman" w:cs="Times New Roman"/>
        </w:rPr>
      </w:pPr>
      <w:r>
        <w:rPr>
          <w:rFonts w:ascii="Times New Roman" w:eastAsia="Times New Roman" w:hAnsi="Times New Roman" w:cs="Times New Roman"/>
        </w:rPr>
        <w:lastRenderedPageBreak/>
        <w:t>Umowa zawarta zostanie z uwzględnieniem postanowień wynikających z treści niniejszej specyfikacji oraz danych zawartych w ofercie.</w:t>
      </w:r>
    </w:p>
    <w:p w14:paraId="20F49020" w14:textId="77777777" w:rsidR="00F41F3F" w:rsidRDefault="00983900" w:rsidP="00377728">
      <w:pPr>
        <w:numPr>
          <w:ilvl w:val="0"/>
          <w:numId w:val="5"/>
        </w:numPr>
        <w:tabs>
          <w:tab w:val="left" w:pos="567"/>
        </w:tabs>
        <w:spacing w:line="276" w:lineRule="auto"/>
        <w:ind w:left="426" w:hanging="426"/>
        <w:jc w:val="both"/>
        <w:rPr>
          <w:rFonts w:ascii="Times New Roman" w:eastAsia="Times New Roman" w:hAnsi="Times New Roman" w:cs="Times New Roman"/>
        </w:rPr>
      </w:pPr>
      <w:r>
        <w:rPr>
          <w:rFonts w:ascii="Times New Roman" w:eastAsia="Times New Roman" w:hAnsi="Times New Roman" w:cs="Times New Roman"/>
        </w:rPr>
        <w:t>Wynagrodzenie płatne będzie przez Zamawiającego w częściach odpowiadających wartości każdej z zrealizowanych Dostaw, po prawidłowym wykonaniu przez Wykonawcę każdej Dostawy, podpisaniu protokołu odbioru oraz po dostarczeniu przez Wykonawcę prawidłowo wystawionej faktury VAT.</w:t>
      </w:r>
    </w:p>
    <w:p w14:paraId="6149E7D3" w14:textId="1BC378BF" w:rsidR="00F41F3F" w:rsidRDefault="00983900" w:rsidP="00377728">
      <w:pPr>
        <w:numPr>
          <w:ilvl w:val="0"/>
          <w:numId w:val="5"/>
        </w:numPr>
        <w:tabs>
          <w:tab w:val="left" w:pos="567"/>
        </w:tabs>
        <w:spacing w:line="276" w:lineRule="auto"/>
        <w:ind w:left="426" w:hanging="426"/>
        <w:jc w:val="both"/>
        <w:rPr>
          <w:rFonts w:ascii="Times New Roman" w:eastAsia="Times New Roman" w:hAnsi="Times New Roman" w:cs="Times New Roman"/>
          <w:b/>
        </w:rPr>
      </w:pPr>
      <w:r>
        <w:rPr>
          <w:rFonts w:ascii="Times New Roman" w:eastAsia="Times New Roman" w:hAnsi="Times New Roman" w:cs="Times New Roman"/>
        </w:rPr>
        <w:t xml:space="preserve">Zamawiający przewiduje możliwość zapłaty zaliczki. Forma zabezpieczenia wypłaconej zaliczki zostanie uzgodniona w ramach negocjacji z wybranym Wykonawcą. Wysokość zaliczki nie może być większa niż </w:t>
      </w:r>
      <w:r w:rsidR="000E39F6">
        <w:rPr>
          <w:rFonts w:ascii="Times New Roman" w:eastAsia="Times New Roman" w:hAnsi="Times New Roman" w:cs="Times New Roman"/>
          <w:b/>
        </w:rPr>
        <w:t>5</w:t>
      </w:r>
      <w:r>
        <w:rPr>
          <w:rFonts w:ascii="Times New Roman" w:eastAsia="Times New Roman" w:hAnsi="Times New Roman" w:cs="Times New Roman"/>
          <w:b/>
        </w:rPr>
        <w:t>0%</w:t>
      </w:r>
      <w:r>
        <w:rPr>
          <w:rFonts w:ascii="Times New Roman" w:eastAsia="Times New Roman" w:hAnsi="Times New Roman" w:cs="Times New Roman"/>
        </w:rPr>
        <w:t xml:space="preserve"> </w:t>
      </w:r>
      <w:r>
        <w:rPr>
          <w:rFonts w:ascii="Times New Roman" w:eastAsia="Times New Roman" w:hAnsi="Times New Roman" w:cs="Times New Roman"/>
          <w:b/>
        </w:rPr>
        <w:t>wartości przedmiotu każdego zamówienia.</w:t>
      </w:r>
    </w:p>
    <w:p w14:paraId="6B4F7F70" w14:textId="77777777" w:rsidR="00F41F3F" w:rsidRDefault="00983900" w:rsidP="00377728">
      <w:pPr>
        <w:numPr>
          <w:ilvl w:val="0"/>
          <w:numId w:val="5"/>
        </w:numPr>
        <w:tabs>
          <w:tab w:val="left" w:pos="567"/>
        </w:tabs>
        <w:spacing w:line="276" w:lineRule="auto"/>
        <w:ind w:left="426" w:hanging="426"/>
        <w:jc w:val="both"/>
        <w:rPr>
          <w:rFonts w:ascii="Times New Roman" w:eastAsia="Times New Roman" w:hAnsi="Times New Roman" w:cs="Times New Roman"/>
        </w:rPr>
      </w:pPr>
      <w:r>
        <w:rPr>
          <w:rFonts w:ascii="Times New Roman" w:eastAsia="Times New Roman" w:hAnsi="Times New Roman" w:cs="Times New Roman"/>
        </w:rPr>
        <w:t>Zamawiający dopuszcza możliwość płatności częściowych po zatwierdzeniu przez Zamawiającego Protokołu dostaw cząstkowych dostarczonych przez Wykonawcę z realizacji poszczególnych etapów zamówienia.</w:t>
      </w:r>
    </w:p>
    <w:p w14:paraId="63D8DA34" w14:textId="77777777" w:rsidR="00F41F3F" w:rsidRDefault="00983900" w:rsidP="00377728">
      <w:pPr>
        <w:numPr>
          <w:ilvl w:val="0"/>
          <w:numId w:val="5"/>
        </w:numPr>
        <w:tabs>
          <w:tab w:val="left" w:pos="567"/>
        </w:tabs>
        <w:spacing w:line="276"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Płatności na rzecz Wykonawcy będą realizowane na rachunek bankowy w terminie </w:t>
      </w:r>
      <w:r>
        <w:rPr>
          <w:rFonts w:ascii="Times New Roman" w:eastAsia="Times New Roman" w:hAnsi="Times New Roman" w:cs="Times New Roman"/>
          <w:u w:val="single"/>
        </w:rPr>
        <w:t>do 30 dni od daty dostarczenia Zamawiającemu prawidłowo wystawionej faktury.</w:t>
      </w:r>
    </w:p>
    <w:p w14:paraId="1137FA19" w14:textId="77777777" w:rsidR="00F41F3F" w:rsidRDefault="00983900" w:rsidP="00377728">
      <w:pPr>
        <w:numPr>
          <w:ilvl w:val="0"/>
          <w:numId w:val="5"/>
        </w:numPr>
        <w:tabs>
          <w:tab w:val="left" w:pos="567"/>
        </w:tabs>
        <w:spacing w:line="276" w:lineRule="auto"/>
        <w:ind w:left="426" w:hanging="426"/>
        <w:jc w:val="both"/>
        <w:rPr>
          <w:rFonts w:ascii="Times New Roman" w:eastAsia="Times New Roman" w:hAnsi="Times New Roman" w:cs="Times New Roman"/>
        </w:rPr>
      </w:pPr>
      <w:r>
        <w:rPr>
          <w:rFonts w:ascii="Times New Roman" w:eastAsia="Times New Roman" w:hAnsi="Times New Roman" w:cs="Times New Roman"/>
        </w:rPr>
        <w:t>Umowa ulegnie rozwiązaniu z upływem terminu na jaki została zawarta lub wyczerpania środków przeznaczonych na jej realizację w zależności od tego które z tych zdarzeń nastąpi wcześniej.</w:t>
      </w:r>
    </w:p>
    <w:p w14:paraId="2B825891" w14:textId="77777777" w:rsidR="00F41F3F" w:rsidRDefault="00983900" w:rsidP="00377728">
      <w:pPr>
        <w:numPr>
          <w:ilvl w:val="0"/>
          <w:numId w:val="5"/>
        </w:numPr>
        <w:tabs>
          <w:tab w:val="left" w:pos="567"/>
        </w:tabs>
        <w:spacing w:line="276" w:lineRule="auto"/>
        <w:ind w:left="426" w:hanging="426"/>
        <w:jc w:val="both"/>
        <w:rPr>
          <w:rFonts w:ascii="Times New Roman" w:eastAsia="Times New Roman" w:hAnsi="Times New Roman" w:cs="Times New Roman"/>
        </w:rPr>
      </w:pPr>
      <w:bookmarkStart w:id="8" w:name="_heading=h.2s8eyo1" w:colFirst="0" w:colLast="0"/>
      <w:bookmarkEnd w:id="8"/>
      <w:r>
        <w:rPr>
          <w:rFonts w:ascii="Times New Roman" w:eastAsia="Times New Roman" w:hAnsi="Times New Roman" w:cs="Times New Roman"/>
        </w:rPr>
        <w:t xml:space="preserve">Zamawiający zastrzega sobie możliwość zmiany umowy zawartej z Wykonawcą wybranym </w:t>
      </w:r>
      <w:r>
        <w:rPr>
          <w:rFonts w:ascii="Times New Roman" w:eastAsia="Times New Roman" w:hAnsi="Times New Roman" w:cs="Times New Roman"/>
        </w:rPr>
        <w:br/>
        <w:t>w wyniku przeprowadzonego postępowania o udzielenie zamówienia z następujących powodów:</w:t>
      </w:r>
    </w:p>
    <w:p w14:paraId="428C7117" w14:textId="77777777" w:rsidR="00F41F3F" w:rsidRDefault="00983900" w:rsidP="00377728">
      <w:pPr>
        <w:numPr>
          <w:ilvl w:val="1"/>
          <w:numId w:val="5"/>
        </w:numPr>
        <w:tabs>
          <w:tab w:val="left" w:pos="567"/>
        </w:tabs>
        <w:spacing w:line="276" w:lineRule="auto"/>
        <w:ind w:left="993" w:hanging="426"/>
        <w:jc w:val="both"/>
        <w:rPr>
          <w:rFonts w:ascii="Times New Roman" w:eastAsia="Times New Roman" w:hAnsi="Times New Roman" w:cs="Times New Roman"/>
        </w:rPr>
      </w:pPr>
      <w:r>
        <w:rPr>
          <w:rFonts w:ascii="Times New Roman" w:eastAsia="Times New Roman" w:hAnsi="Times New Roman" w:cs="Times New Roman"/>
        </w:rPr>
        <w:t xml:space="preserve">w przypadku zaistnienia okoliczności niedających się przewidzieć w dniu podpisania umowy, a mających istotny wpływ na jej realizację, polegających między innymi na konieczności zmiany terminu realizacji umowy z przyczyn niezależnych od stron, </w:t>
      </w:r>
    </w:p>
    <w:p w14:paraId="20DB64F6" w14:textId="77777777" w:rsidR="00F41F3F" w:rsidRDefault="00983900" w:rsidP="00377728">
      <w:pPr>
        <w:numPr>
          <w:ilvl w:val="1"/>
          <w:numId w:val="5"/>
        </w:numPr>
        <w:tabs>
          <w:tab w:val="left" w:pos="567"/>
        </w:tabs>
        <w:spacing w:line="276" w:lineRule="auto"/>
        <w:ind w:left="993" w:hanging="426"/>
        <w:jc w:val="both"/>
        <w:rPr>
          <w:rFonts w:ascii="Times New Roman" w:eastAsia="Times New Roman" w:hAnsi="Times New Roman" w:cs="Times New Roman"/>
        </w:rPr>
      </w:pPr>
      <w:r>
        <w:rPr>
          <w:rFonts w:ascii="Times New Roman" w:eastAsia="Times New Roman" w:hAnsi="Times New Roman" w:cs="Times New Roman"/>
        </w:rPr>
        <w:t>zmiana terminu wykonania przedmiotu umowy poprzez jego wydłużenie lub skrócenie:</w:t>
      </w:r>
    </w:p>
    <w:p w14:paraId="1BBCF089" w14:textId="77777777" w:rsidR="00F41F3F" w:rsidRDefault="00983900" w:rsidP="00377728">
      <w:pPr>
        <w:numPr>
          <w:ilvl w:val="2"/>
          <w:numId w:val="5"/>
        </w:numPr>
        <w:tabs>
          <w:tab w:val="left" w:pos="567"/>
        </w:tabs>
        <w:spacing w:line="276" w:lineRule="auto"/>
        <w:ind w:left="1701" w:hanging="283"/>
        <w:jc w:val="both"/>
        <w:rPr>
          <w:rFonts w:ascii="Times New Roman" w:eastAsia="Times New Roman" w:hAnsi="Times New Roman" w:cs="Times New Roman"/>
        </w:rPr>
      </w:pPr>
      <w:r>
        <w:rPr>
          <w:rFonts w:ascii="Times New Roman" w:eastAsia="Times New Roman" w:hAnsi="Times New Roman" w:cs="Times New Roman"/>
        </w:rPr>
        <w:t>w przypadku zmiany przepisów powodujących konieczność zastosowania innych rozwiązań niż zakładano w opisie przedmiotu zamówienia,</w:t>
      </w:r>
    </w:p>
    <w:p w14:paraId="3A646FF7" w14:textId="77777777" w:rsidR="00F41F3F" w:rsidRDefault="00983900" w:rsidP="00377728">
      <w:pPr>
        <w:numPr>
          <w:ilvl w:val="2"/>
          <w:numId w:val="5"/>
        </w:numPr>
        <w:tabs>
          <w:tab w:val="left" w:pos="567"/>
        </w:tabs>
        <w:spacing w:line="276" w:lineRule="auto"/>
        <w:ind w:left="1701" w:hanging="283"/>
        <w:jc w:val="both"/>
        <w:rPr>
          <w:rFonts w:ascii="Times New Roman" w:eastAsia="Times New Roman" w:hAnsi="Times New Roman" w:cs="Times New Roman"/>
        </w:rPr>
      </w:pPr>
      <w:r>
        <w:rPr>
          <w:rFonts w:ascii="Times New Roman" w:eastAsia="Times New Roman" w:hAnsi="Times New Roman" w:cs="Times New Roman"/>
        </w:rPr>
        <w:t>w przypadku zmiany przepisów powodujących konieczność uzyskania dokumentów, których te przepisy wymagają,</w:t>
      </w:r>
    </w:p>
    <w:p w14:paraId="3A283969" w14:textId="4171FE7C" w:rsidR="00F41F3F" w:rsidRDefault="00983900" w:rsidP="00377728">
      <w:pPr>
        <w:numPr>
          <w:ilvl w:val="2"/>
          <w:numId w:val="5"/>
        </w:numPr>
        <w:tabs>
          <w:tab w:val="left" w:pos="567"/>
        </w:tabs>
        <w:spacing w:line="276" w:lineRule="auto"/>
        <w:ind w:left="1701" w:hanging="283"/>
        <w:jc w:val="both"/>
        <w:rPr>
          <w:rFonts w:ascii="Times New Roman" w:eastAsia="Times New Roman" w:hAnsi="Times New Roman" w:cs="Times New Roman"/>
        </w:rPr>
      </w:pPr>
      <w:r>
        <w:rPr>
          <w:rFonts w:ascii="Times New Roman" w:eastAsia="Times New Roman" w:hAnsi="Times New Roman" w:cs="Times New Roman"/>
        </w:rPr>
        <w:t xml:space="preserve">w przypadku wystąpienia siły wyższej, rozumianej jako zdarzenie poza kontrolą strony, występujące po podpisaniu umowy, nieprzewidywalne, nadzwyczajne, niemożliwe do zapobieżenia, uniemożliwiające racjonalne wykonanie przez jedną ze Stron jej zobowiązań wynikających z umowy (takie zdarzenia obejmują w szczególności: wojny, zamieszki, ataki terrorystyczne, rewolucje, pożary, epidemie, embarga przewozowe, ogłoszone strajki generalne w odnośnych gałęziach przemysłu, klęski żywiołowe, awarii środków transportu dla </w:t>
      </w:r>
      <w:r w:rsidR="003308D6">
        <w:rPr>
          <w:rFonts w:ascii="Times New Roman" w:eastAsia="Times New Roman" w:hAnsi="Times New Roman" w:cs="Times New Roman"/>
        </w:rPr>
        <w:t>d</w:t>
      </w:r>
      <w:r>
        <w:rPr>
          <w:rFonts w:ascii="Times New Roman" w:eastAsia="Times New Roman" w:hAnsi="Times New Roman" w:cs="Times New Roman"/>
        </w:rPr>
        <w:t>ostaw),</w:t>
      </w:r>
    </w:p>
    <w:p w14:paraId="342F5374" w14:textId="77777777" w:rsidR="00F41F3F" w:rsidRDefault="00983900" w:rsidP="00377728">
      <w:pPr>
        <w:numPr>
          <w:ilvl w:val="2"/>
          <w:numId w:val="5"/>
        </w:numPr>
        <w:tabs>
          <w:tab w:val="left" w:pos="567"/>
        </w:tabs>
        <w:spacing w:line="276" w:lineRule="auto"/>
        <w:ind w:left="1701" w:hanging="283"/>
        <w:jc w:val="both"/>
        <w:rPr>
          <w:rFonts w:ascii="Times New Roman" w:eastAsia="Times New Roman" w:hAnsi="Times New Roman" w:cs="Times New Roman"/>
        </w:rPr>
      </w:pPr>
      <w:r>
        <w:rPr>
          <w:rFonts w:ascii="Times New Roman" w:eastAsia="Times New Roman" w:hAnsi="Times New Roman" w:cs="Times New Roman"/>
        </w:rPr>
        <w:t>w przypadku wystąpienia przestojów lub opóźnień wynikających z przyczyn leżących po stronie Zamawiającego oraz mających bezpośredni wpływ na terminowość wykonania przedmiotu umowy,</w:t>
      </w:r>
    </w:p>
    <w:p w14:paraId="16A1489C" w14:textId="77777777" w:rsidR="00F41F3F" w:rsidRDefault="00983900" w:rsidP="00377728">
      <w:pPr>
        <w:numPr>
          <w:ilvl w:val="2"/>
          <w:numId w:val="5"/>
        </w:numPr>
        <w:tabs>
          <w:tab w:val="left" w:pos="567"/>
        </w:tabs>
        <w:spacing w:line="276" w:lineRule="auto"/>
        <w:ind w:left="1701" w:hanging="283"/>
        <w:jc w:val="both"/>
        <w:rPr>
          <w:rFonts w:ascii="Times New Roman" w:eastAsia="Times New Roman" w:hAnsi="Times New Roman" w:cs="Times New Roman"/>
        </w:rPr>
      </w:pPr>
      <w:r>
        <w:rPr>
          <w:rFonts w:ascii="Times New Roman" w:eastAsia="Times New Roman" w:hAnsi="Times New Roman" w:cs="Times New Roman"/>
        </w:rPr>
        <w:t>na skutek uzgodnień pomiędzy Stronami dotyczących skrócenia terminu wykonania przedmiotu umowy,</w:t>
      </w:r>
    </w:p>
    <w:p w14:paraId="446B3661" w14:textId="77777777" w:rsidR="00F41F3F" w:rsidRDefault="00983900" w:rsidP="00377728">
      <w:pPr>
        <w:numPr>
          <w:ilvl w:val="2"/>
          <w:numId w:val="5"/>
        </w:numPr>
        <w:tabs>
          <w:tab w:val="left" w:pos="567"/>
        </w:tabs>
        <w:spacing w:line="276" w:lineRule="auto"/>
        <w:ind w:left="1701" w:hanging="283"/>
        <w:jc w:val="both"/>
        <w:rPr>
          <w:rFonts w:ascii="Times New Roman" w:eastAsia="Times New Roman" w:hAnsi="Times New Roman" w:cs="Times New Roman"/>
        </w:rPr>
      </w:pPr>
      <w:r>
        <w:rPr>
          <w:rFonts w:ascii="Times New Roman" w:eastAsia="Times New Roman" w:hAnsi="Times New Roman" w:cs="Times New Roman"/>
        </w:rPr>
        <w:t>w przypadku zmiany obowiązujących przepisów prawa lub wytycznych mających wpływ na realizację umowy,</w:t>
      </w:r>
    </w:p>
    <w:p w14:paraId="6011F96F" w14:textId="77777777" w:rsidR="00F41F3F" w:rsidRDefault="00983900" w:rsidP="00377728">
      <w:pPr>
        <w:numPr>
          <w:ilvl w:val="2"/>
          <w:numId w:val="5"/>
        </w:numPr>
        <w:tabs>
          <w:tab w:val="left" w:pos="567"/>
        </w:tabs>
        <w:spacing w:line="276" w:lineRule="auto"/>
        <w:ind w:left="1701" w:hanging="283"/>
        <w:jc w:val="both"/>
        <w:rPr>
          <w:rFonts w:ascii="Times New Roman" w:eastAsia="Times New Roman" w:hAnsi="Times New Roman" w:cs="Times New Roman"/>
        </w:rPr>
      </w:pPr>
      <w:r>
        <w:rPr>
          <w:rFonts w:ascii="Times New Roman" w:eastAsia="Times New Roman" w:hAnsi="Times New Roman" w:cs="Times New Roman"/>
        </w:rPr>
        <w:t>w przypadku odstąpienia od niezrealizowanej części umowy,</w:t>
      </w:r>
    </w:p>
    <w:p w14:paraId="2C9AFB21" w14:textId="77777777" w:rsidR="00F41F3F" w:rsidRDefault="00983900" w:rsidP="00377728">
      <w:pPr>
        <w:numPr>
          <w:ilvl w:val="1"/>
          <w:numId w:val="5"/>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zmiana wysokości wynagrodzenia poprzez jego podwyższenie lub obniżenie lub zmiana sposobu rozliczenia umowy:</w:t>
      </w:r>
    </w:p>
    <w:p w14:paraId="194CD4F3" w14:textId="77777777" w:rsidR="00FC6924" w:rsidRPr="00FC6924" w:rsidRDefault="00983900" w:rsidP="00FC6924">
      <w:pPr>
        <w:numPr>
          <w:ilvl w:val="2"/>
          <w:numId w:val="5"/>
        </w:numPr>
        <w:pBdr>
          <w:top w:val="nil"/>
          <w:left w:val="nil"/>
          <w:bottom w:val="nil"/>
          <w:right w:val="nil"/>
          <w:between w:val="nil"/>
        </w:pBdr>
        <w:spacing w:line="276" w:lineRule="auto"/>
        <w:ind w:left="1701" w:hanging="283"/>
        <w:jc w:val="both"/>
        <w:rPr>
          <w:rFonts w:ascii="Times New Roman" w:eastAsia="Times New Roman" w:hAnsi="Times New Roman" w:cs="Times New Roman"/>
          <w:color w:val="000000"/>
        </w:rPr>
      </w:pPr>
      <w:r w:rsidRPr="00FC6924">
        <w:rPr>
          <w:rFonts w:ascii="Times New Roman" w:eastAsia="Times New Roman" w:hAnsi="Times New Roman" w:cs="Times New Roman"/>
          <w:color w:val="000000"/>
        </w:rPr>
        <w:t xml:space="preserve">w przypadku zmiany obowiązujących przepisów prawa lub wytycznych mających wpływ na realizację umowy, </w:t>
      </w:r>
    </w:p>
    <w:p w14:paraId="250FA400" w14:textId="77777777" w:rsidR="00FC6924" w:rsidRPr="00FC6924" w:rsidRDefault="00983900" w:rsidP="00FC6924">
      <w:pPr>
        <w:numPr>
          <w:ilvl w:val="2"/>
          <w:numId w:val="5"/>
        </w:numPr>
        <w:pBdr>
          <w:top w:val="nil"/>
          <w:left w:val="nil"/>
          <w:bottom w:val="nil"/>
          <w:right w:val="nil"/>
          <w:between w:val="nil"/>
        </w:pBdr>
        <w:spacing w:line="276" w:lineRule="auto"/>
        <w:ind w:left="1701" w:hanging="283"/>
        <w:jc w:val="both"/>
        <w:rPr>
          <w:rFonts w:ascii="Times New Roman" w:eastAsia="Times New Roman" w:hAnsi="Times New Roman" w:cs="Times New Roman"/>
          <w:color w:val="000000"/>
        </w:rPr>
      </w:pPr>
      <w:r w:rsidRPr="00FC6924">
        <w:rPr>
          <w:rFonts w:ascii="Times New Roman" w:eastAsia="Times New Roman" w:hAnsi="Times New Roman" w:cs="Times New Roman"/>
        </w:rPr>
        <w:t>w przypadku zmiany źródeł finansowania umowy, mających wpływ na sposób rozliczenia umowy,</w:t>
      </w:r>
    </w:p>
    <w:p w14:paraId="35E06C64" w14:textId="6569C0A0" w:rsidR="00F41F3F" w:rsidRPr="00FC6924" w:rsidRDefault="00983900" w:rsidP="00FC6924">
      <w:pPr>
        <w:numPr>
          <w:ilvl w:val="2"/>
          <w:numId w:val="5"/>
        </w:numPr>
        <w:pBdr>
          <w:top w:val="nil"/>
          <w:left w:val="nil"/>
          <w:bottom w:val="nil"/>
          <w:right w:val="nil"/>
          <w:between w:val="nil"/>
        </w:pBdr>
        <w:spacing w:line="276" w:lineRule="auto"/>
        <w:ind w:left="1701" w:hanging="283"/>
        <w:jc w:val="both"/>
        <w:rPr>
          <w:rFonts w:ascii="Times New Roman" w:eastAsia="Times New Roman" w:hAnsi="Times New Roman" w:cs="Times New Roman"/>
          <w:color w:val="000000"/>
        </w:rPr>
      </w:pPr>
      <w:r w:rsidRPr="00FC6924">
        <w:rPr>
          <w:rFonts w:ascii="Times New Roman" w:eastAsia="Times New Roman" w:hAnsi="Times New Roman" w:cs="Times New Roman"/>
        </w:rPr>
        <w:t>w przypadku odstąpienia od niezrealizowanej części umowy,</w:t>
      </w:r>
    </w:p>
    <w:p w14:paraId="05455CB1" w14:textId="77777777" w:rsidR="007841E3" w:rsidRDefault="00983900" w:rsidP="007841E3">
      <w:pPr>
        <w:pStyle w:val="Akapitzlist"/>
        <w:numPr>
          <w:ilvl w:val="1"/>
          <w:numId w:val="5"/>
        </w:numPr>
        <w:tabs>
          <w:tab w:val="left" w:pos="567"/>
        </w:tabs>
        <w:spacing w:line="276" w:lineRule="auto"/>
        <w:ind w:left="993" w:hanging="426"/>
        <w:jc w:val="both"/>
        <w:rPr>
          <w:rFonts w:ascii="Times New Roman" w:eastAsia="Times New Roman" w:hAnsi="Times New Roman" w:cs="Times New Roman"/>
        </w:rPr>
      </w:pPr>
      <w:r w:rsidRPr="007841E3">
        <w:rPr>
          <w:rFonts w:ascii="Times New Roman" w:eastAsia="Times New Roman" w:hAnsi="Times New Roman" w:cs="Times New Roman"/>
        </w:rPr>
        <w:t xml:space="preserve">zmniejszenie zakresu umowy z jednoczesnym zmniejszeniem wynagrodzenia z przyczyn </w:t>
      </w:r>
      <w:r w:rsidRPr="007841E3">
        <w:rPr>
          <w:rFonts w:ascii="Times New Roman" w:eastAsia="Times New Roman" w:hAnsi="Times New Roman" w:cs="Times New Roman"/>
        </w:rPr>
        <w:br/>
        <w:t>o obiektywnym charakterze lub istotnej zmiany okoliczności powodującej, że wykonanie całości lub części przedmiotu umowy nie leży w interesie Zamawiającego,</w:t>
      </w:r>
    </w:p>
    <w:p w14:paraId="151BCFD3" w14:textId="77777777" w:rsidR="007841E3" w:rsidRDefault="00983900" w:rsidP="007841E3">
      <w:pPr>
        <w:pStyle w:val="Akapitzlist"/>
        <w:numPr>
          <w:ilvl w:val="1"/>
          <w:numId w:val="5"/>
        </w:numPr>
        <w:tabs>
          <w:tab w:val="left" w:pos="567"/>
        </w:tabs>
        <w:spacing w:line="276" w:lineRule="auto"/>
        <w:ind w:left="993" w:hanging="426"/>
        <w:jc w:val="both"/>
        <w:rPr>
          <w:rFonts w:ascii="Times New Roman" w:eastAsia="Times New Roman" w:hAnsi="Times New Roman" w:cs="Times New Roman"/>
        </w:rPr>
      </w:pPr>
      <w:r w:rsidRPr="007841E3">
        <w:rPr>
          <w:rFonts w:ascii="Times New Roman" w:eastAsia="Times New Roman" w:hAnsi="Times New Roman" w:cs="Times New Roman"/>
        </w:rPr>
        <w:t xml:space="preserve">zmiana terminów realizacji umowy lub sposobu realizacji umowy lub terminów płatności </w:t>
      </w:r>
      <w:r w:rsidRPr="007841E3">
        <w:rPr>
          <w:rFonts w:ascii="Times New Roman" w:eastAsia="Times New Roman" w:hAnsi="Times New Roman" w:cs="Times New Roman"/>
        </w:rPr>
        <w:br/>
        <w:t>w przypadku konieczności dostosowania harmonogramu realizacji umowy do harmonogramu realizacji projektu lub z uwagi na zmianę źródeł finansowania przedmiotowego zamówienia,</w:t>
      </w:r>
    </w:p>
    <w:p w14:paraId="4A552996" w14:textId="77777777" w:rsidR="007841E3" w:rsidRDefault="00983900" w:rsidP="007841E3">
      <w:pPr>
        <w:pStyle w:val="Akapitzlist"/>
        <w:numPr>
          <w:ilvl w:val="1"/>
          <w:numId w:val="5"/>
        </w:numPr>
        <w:tabs>
          <w:tab w:val="left" w:pos="567"/>
        </w:tabs>
        <w:spacing w:line="276" w:lineRule="auto"/>
        <w:ind w:left="993" w:hanging="426"/>
        <w:jc w:val="both"/>
        <w:rPr>
          <w:rFonts w:ascii="Times New Roman" w:eastAsia="Times New Roman" w:hAnsi="Times New Roman" w:cs="Times New Roman"/>
        </w:rPr>
      </w:pPr>
      <w:r w:rsidRPr="007841E3">
        <w:rPr>
          <w:rFonts w:ascii="Times New Roman" w:eastAsia="Times New Roman" w:hAnsi="Times New Roman" w:cs="Times New Roman"/>
        </w:rPr>
        <w:t>zmiana umowy z obiektywnych przyczyn niezależnych od Zamawiającego lub Wykonawcy,</w:t>
      </w:r>
    </w:p>
    <w:p w14:paraId="16B7907D" w14:textId="77777777" w:rsidR="007841E3" w:rsidRDefault="00983900" w:rsidP="007841E3">
      <w:pPr>
        <w:pStyle w:val="Akapitzlist"/>
        <w:numPr>
          <w:ilvl w:val="1"/>
          <w:numId w:val="5"/>
        </w:numPr>
        <w:tabs>
          <w:tab w:val="left" w:pos="567"/>
        </w:tabs>
        <w:spacing w:line="276" w:lineRule="auto"/>
        <w:ind w:left="993" w:hanging="426"/>
        <w:jc w:val="both"/>
        <w:rPr>
          <w:rFonts w:ascii="Times New Roman" w:eastAsia="Times New Roman" w:hAnsi="Times New Roman" w:cs="Times New Roman"/>
        </w:rPr>
      </w:pPr>
      <w:r w:rsidRPr="007841E3">
        <w:rPr>
          <w:rFonts w:ascii="Times New Roman" w:eastAsia="Times New Roman" w:hAnsi="Times New Roman" w:cs="Times New Roman"/>
        </w:rPr>
        <w:t>zmiana terminu dostawy zamówienia w sytuacji nieprzewidzianej i niezawinionej przez Strony, której wystąpienia Strony nie mogły przewidzieć pomimo zachowania należytej staranności,</w:t>
      </w:r>
    </w:p>
    <w:p w14:paraId="3B1BACD7" w14:textId="7EFBA360" w:rsidR="00F41F3F" w:rsidRPr="00FC6924" w:rsidRDefault="00983900" w:rsidP="007841E3">
      <w:pPr>
        <w:pStyle w:val="Akapitzlist"/>
        <w:numPr>
          <w:ilvl w:val="1"/>
          <w:numId w:val="5"/>
        </w:numPr>
        <w:tabs>
          <w:tab w:val="left" w:pos="567"/>
        </w:tabs>
        <w:spacing w:line="276" w:lineRule="auto"/>
        <w:ind w:left="993" w:hanging="426"/>
        <w:jc w:val="both"/>
        <w:rPr>
          <w:rFonts w:ascii="Times New Roman" w:eastAsia="Times New Roman" w:hAnsi="Times New Roman" w:cs="Times New Roman"/>
        </w:rPr>
      </w:pPr>
      <w:r w:rsidRPr="00FC6924">
        <w:rPr>
          <w:rFonts w:ascii="Times New Roman" w:eastAsia="Times New Roman" w:hAnsi="Times New Roman" w:cs="Times New Roman"/>
        </w:rPr>
        <w:t xml:space="preserve">w przypadku, gdy wynikną rozbieżności, oczywiste omyłki pisarskie lub inne niejasności </w:t>
      </w:r>
      <w:r w:rsidRPr="00FC6924">
        <w:rPr>
          <w:rFonts w:ascii="Times New Roman" w:eastAsia="Times New Roman" w:hAnsi="Times New Roman" w:cs="Times New Roman"/>
        </w:rPr>
        <w:br/>
        <w:t>w umowie, których nie można usunąć w inny sposób, a zmiana będzie umożliwiać usunięcie rozbieżności i doprecyzowanie umowy w celu jednoznacznej interpretacji jej postanowień przez Strony.</w:t>
      </w:r>
    </w:p>
    <w:p w14:paraId="2FC2919E" w14:textId="429B6D5C" w:rsidR="00F41F3F" w:rsidRDefault="00983900" w:rsidP="007841E3">
      <w:pPr>
        <w:numPr>
          <w:ilvl w:val="0"/>
          <w:numId w:val="5"/>
        </w:numPr>
        <w:spacing w:line="276"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Zamawiający dopuszcza możliwość udzielenia zamówienia uzupełniającego polegającego na powtórzeniu podobnego (w pełnym lub częściowym zakresie rodzajowym) zamówienia co zamówienie podstawowe będące przedmiotem niniejszego zapytania, stanowiącego nie więcej niż </w:t>
      </w:r>
      <w:r w:rsidR="000E39F6">
        <w:rPr>
          <w:rFonts w:ascii="Times New Roman" w:eastAsia="Times New Roman" w:hAnsi="Times New Roman" w:cs="Times New Roman"/>
          <w:b/>
        </w:rPr>
        <w:t>5</w:t>
      </w:r>
      <w:r>
        <w:rPr>
          <w:rFonts w:ascii="Times New Roman" w:eastAsia="Times New Roman" w:hAnsi="Times New Roman" w:cs="Times New Roman"/>
          <w:b/>
        </w:rPr>
        <w:t>0 % wartości zamówienia podstawowego (</w:t>
      </w:r>
      <w:r>
        <w:rPr>
          <w:rFonts w:ascii="Times New Roman" w:eastAsia="Times New Roman" w:hAnsi="Times New Roman" w:cs="Times New Roman"/>
        </w:rPr>
        <w:t>pierwotnej wartości umowy) w okresie 3 lat od udzielenia zamówienia podstawowego.</w:t>
      </w:r>
    </w:p>
    <w:p w14:paraId="5659283F" w14:textId="20BE1D72" w:rsidR="00F41F3F" w:rsidRDefault="00983900" w:rsidP="007841E3">
      <w:pPr>
        <w:numPr>
          <w:ilvl w:val="0"/>
          <w:numId w:val="5"/>
        </w:numPr>
        <w:tabs>
          <w:tab w:val="left" w:pos="0"/>
        </w:tabs>
        <w:spacing w:line="276"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Nie stanowi zmiany umowy, w </w:t>
      </w:r>
      <w:r w:rsidRPr="007841E3">
        <w:rPr>
          <w:rFonts w:ascii="Times New Roman" w:eastAsia="Times New Roman" w:hAnsi="Times New Roman" w:cs="Times New Roman"/>
        </w:rPr>
        <w:t xml:space="preserve">rozumieniu punktu </w:t>
      </w:r>
      <w:r w:rsidR="007841E3" w:rsidRPr="007841E3">
        <w:rPr>
          <w:rFonts w:ascii="Times New Roman" w:eastAsia="Times New Roman" w:hAnsi="Times New Roman" w:cs="Times New Roman"/>
        </w:rPr>
        <w:t>7</w:t>
      </w:r>
      <w:r w:rsidRPr="007841E3">
        <w:rPr>
          <w:rFonts w:ascii="Times New Roman" w:eastAsia="Times New Roman" w:hAnsi="Times New Roman" w:cs="Times New Roman"/>
        </w:rPr>
        <w:t xml:space="preserve"> powyżej:</w:t>
      </w:r>
    </w:p>
    <w:p w14:paraId="3569EE86" w14:textId="7520CFEE" w:rsidR="00F41F3F" w:rsidRDefault="00983900" w:rsidP="007841E3">
      <w:pPr>
        <w:numPr>
          <w:ilvl w:val="1"/>
          <w:numId w:val="2"/>
        </w:numPr>
        <w:spacing w:line="276" w:lineRule="auto"/>
        <w:ind w:left="993" w:hanging="426"/>
        <w:jc w:val="both"/>
        <w:rPr>
          <w:rFonts w:ascii="Times New Roman" w:eastAsia="Times New Roman" w:hAnsi="Times New Roman" w:cs="Times New Roman"/>
        </w:rPr>
      </w:pPr>
      <w:r>
        <w:rPr>
          <w:rFonts w:ascii="Times New Roman" w:eastAsia="Times New Roman" w:hAnsi="Times New Roman" w:cs="Times New Roman"/>
        </w:rPr>
        <w:t xml:space="preserve">zmiana danych związanych z obsługą administracyjno-organizacyjną umowy, </w:t>
      </w:r>
    </w:p>
    <w:p w14:paraId="3BF06B43" w14:textId="77777777" w:rsidR="00F41F3F" w:rsidRDefault="00983900" w:rsidP="007841E3">
      <w:pPr>
        <w:numPr>
          <w:ilvl w:val="1"/>
          <w:numId w:val="2"/>
        </w:numPr>
        <w:spacing w:line="276" w:lineRule="auto"/>
        <w:ind w:left="993" w:hanging="426"/>
        <w:jc w:val="both"/>
        <w:rPr>
          <w:rFonts w:ascii="Times New Roman" w:eastAsia="Times New Roman" w:hAnsi="Times New Roman" w:cs="Times New Roman"/>
        </w:rPr>
      </w:pPr>
      <w:r>
        <w:rPr>
          <w:rFonts w:ascii="Times New Roman" w:eastAsia="Times New Roman" w:hAnsi="Times New Roman" w:cs="Times New Roman"/>
        </w:rPr>
        <w:t xml:space="preserve">zmiana nazw stron lub ich formy prawnej (przy zachowaniu ciągłości prawnej) adresów, </w:t>
      </w:r>
      <w:proofErr w:type="spellStart"/>
      <w:r>
        <w:rPr>
          <w:rFonts w:ascii="Times New Roman" w:eastAsia="Times New Roman" w:hAnsi="Times New Roman" w:cs="Times New Roman"/>
        </w:rPr>
        <w:t>teleadresów</w:t>
      </w:r>
      <w:proofErr w:type="spellEnd"/>
      <w:r>
        <w:rPr>
          <w:rFonts w:ascii="Times New Roman" w:eastAsia="Times New Roman" w:hAnsi="Times New Roman" w:cs="Times New Roman"/>
        </w:rPr>
        <w:t>, zmiana osób wskazanych do kontaktów miedzy Stronami;</w:t>
      </w:r>
    </w:p>
    <w:p w14:paraId="114FC85A" w14:textId="77777777" w:rsidR="00F41F3F" w:rsidRDefault="00983900" w:rsidP="007841E3">
      <w:pPr>
        <w:numPr>
          <w:ilvl w:val="0"/>
          <w:numId w:val="5"/>
        </w:numPr>
        <w:tabs>
          <w:tab w:val="left" w:pos="0"/>
        </w:tabs>
        <w:spacing w:line="276"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Zamawiający zastrzega sobie prawo do rozwiązania umowy zawartej z Wykonawcą jeżeli </w:t>
      </w:r>
      <w:r>
        <w:rPr>
          <w:rFonts w:ascii="Times New Roman" w:eastAsia="Times New Roman" w:hAnsi="Times New Roman" w:cs="Times New Roman"/>
        </w:rPr>
        <w:br/>
        <w:t xml:space="preserve">z Zamawiającym zostanie rozwiązana umowa o dofinansowanie Projektu, a także w przypadku stwierdzenia </w:t>
      </w:r>
      <w:proofErr w:type="spellStart"/>
      <w:r>
        <w:rPr>
          <w:rFonts w:ascii="Times New Roman" w:eastAsia="Times New Roman" w:hAnsi="Times New Roman" w:cs="Times New Roman"/>
        </w:rPr>
        <w:t>niekwalifikowalności</w:t>
      </w:r>
      <w:proofErr w:type="spellEnd"/>
      <w:r>
        <w:rPr>
          <w:rFonts w:ascii="Times New Roman" w:eastAsia="Times New Roman" w:hAnsi="Times New Roman" w:cs="Times New Roman"/>
        </w:rPr>
        <w:t xml:space="preserve"> wydatku (w całości lub części) przez Narodowe Centrum Badań i Rozwoju w związku z zawartą z Wykonawcą umową.</w:t>
      </w:r>
    </w:p>
    <w:p w14:paraId="3CC5E476" w14:textId="77777777" w:rsidR="00F41F3F" w:rsidRDefault="00983900" w:rsidP="007841E3">
      <w:pPr>
        <w:numPr>
          <w:ilvl w:val="0"/>
          <w:numId w:val="5"/>
        </w:numPr>
        <w:tabs>
          <w:tab w:val="left" w:pos="0"/>
        </w:tabs>
        <w:spacing w:line="276"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Zamawiający zastrzega sobie prawo do odstąpienia od umowy w przypadku dwukrotnego niezachowania przez Wykonawcę terminu dostawy zamówienia. Ponadto Zamawiający zastrzega sobie prawo do wprowadzenia w umowie finansowych kar umownych za każdy dzień opóźnienia </w:t>
      </w:r>
      <w:r>
        <w:rPr>
          <w:rFonts w:ascii="Times New Roman" w:eastAsia="Times New Roman" w:hAnsi="Times New Roman" w:cs="Times New Roman"/>
        </w:rPr>
        <w:br/>
        <w:t xml:space="preserve">w dostawie zamówienia w stosunku do terminu określonego przez Wykonawcę w ofercie oraz </w:t>
      </w:r>
      <w:r>
        <w:rPr>
          <w:rFonts w:ascii="Times New Roman" w:eastAsia="Times New Roman" w:hAnsi="Times New Roman" w:cs="Times New Roman"/>
        </w:rPr>
        <w:br/>
        <w:t xml:space="preserve">w przypadku odstąpienie przez Zamawiającego od umowy, z przyczyn leżących po stronie Wykonawcy. W przypadku odstąpienia od umowy zawartej z Wykonawcą, Zamawiający zastrzega </w:t>
      </w:r>
      <w:r>
        <w:rPr>
          <w:rFonts w:ascii="Times New Roman" w:eastAsia="Times New Roman" w:hAnsi="Times New Roman" w:cs="Times New Roman"/>
        </w:rPr>
        <w:lastRenderedPageBreak/>
        <w:t>sobie możliwość zawarcia umowy z następnym Wykonawcą, który złożył ofertę najkorzystniejszą po wybranym pierwotnie Wykonawcy, w przeprowadzonym postępowaniu ofertowym.</w:t>
      </w:r>
    </w:p>
    <w:p w14:paraId="0EDA4C73" w14:textId="77777777" w:rsidR="00F41F3F" w:rsidRDefault="00F41F3F">
      <w:pPr>
        <w:tabs>
          <w:tab w:val="left" w:pos="567"/>
        </w:tabs>
        <w:spacing w:line="276" w:lineRule="auto"/>
        <w:jc w:val="both"/>
        <w:rPr>
          <w:rFonts w:ascii="Times New Roman" w:eastAsia="Times New Roman" w:hAnsi="Times New Roman" w:cs="Times New Roman"/>
        </w:rPr>
      </w:pPr>
    </w:p>
    <w:p w14:paraId="67B3997D" w14:textId="77777777" w:rsidR="00F41F3F" w:rsidRDefault="00983900">
      <w:pPr>
        <w:tabs>
          <w:tab w:val="left" w:pos="567"/>
        </w:tabs>
        <w:spacing w:line="276" w:lineRule="auto"/>
        <w:jc w:val="both"/>
        <w:rPr>
          <w:rFonts w:ascii="Times New Roman" w:eastAsia="Times New Roman" w:hAnsi="Times New Roman" w:cs="Times New Roman"/>
          <w:b/>
        </w:rPr>
      </w:pPr>
      <w:r>
        <w:rPr>
          <w:rFonts w:ascii="Times New Roman" w:eastAsia="Times New Roman" w:hAnsi="Times New Roman" w:cs="Times New Roman"/>
          <w:b/>
        </w:rPr>
        <w:t>XIII. OCHRONA DANYCH OSOBOWYCH</w:t>
      </w:r>
    </w:p>
    <w:p w14:paraId="701435B6" w14:textId="77777777" w:rsidR="00F41F3F" w:rsidRDefault="00983900">
      <w:pPr>
        <w:tabs>
          <w:tab w:val="left" w:pos="567"/>
        </w:tabs>
        <w:spacing w:line="276" w:lineRule="auto"/>
        <w:jc w:val="both"/>
        <w:rPr>
          <w:rFonts w:ascii="Times New Roman" w:eastAsia="Times New Roman" w:hAnsi="Times New Roman" w:cs="Times New Roman"/>
        </w:rPr>
      </w:pPr>
      <w:r>
        <w:rPr>
          <w:rFonts w:ascii="Times New Roman" w:eastAsia="Times New Roman" w:hAnsi="Times New Roman" w:cs="Times New Roman"/>
        </w:rPr>
        <w:t>W celu prawidłowej realizacji procesu przetwarzania danych osobowych w ramach niniejszego postępowania, Zamawiający przekazuje klauzulę informacyjną dotycząca przetwarzania danych osobowych. Wykonawca tym samym zobowiązuje się do przekazania klauzuli informacyjnej, o której mowa w zdaniu poprzednim, wszystkim osobom, od których dane osobowe bezpośrednio lub pośrednio pozyskał w celu ubiegania się o udzielenie zamówienia publicznego w niniejszym postępowaniu</w:t>
      </w:r>
    </w:p>
    <w:p w14:paraId="525D7722" w14:textId="77777777" w:rsidR="00F41F3F" w:rsidRDefault="00F41F3F">
      <w:pPr>
        <w:tabs>
          <w:tab w:val="left" w:pos="567"/>
        </w:tabs>
        <w:spacing w:line="276" w:lineRule="auto"/>
        <w:jc w:val="both"/>
        <w:rPr>
          <w:rFonts w:ascii="Times New Roman" w:eastAsia="Times New Roman" w:hAnsi="Times New Roman" w:cs="Times New Roman"/>
        </w:rPr>
      </w:pPr>
    </w:p>
    <w:p w14:paraId="66B04278" w14:textId="136C0D8D" w:rsidR="00F41F3F" w:rsidRDefault="00983900">
      <w:pPr>
        <w:tabs>
          <w:tab w:val="left" w:pos="567"/>
        </w:tabs>
        <w:spacing w:line="276" w:lineRule="auto"/>
        <w:jc w:val="both"/>
        <w:rPr>
          <w:rFonts w:ascii="Times New Roman" w:eastAsia="Times New Roman" w:hAnsi="Times New Roman" w:cs="Times New Roman"/>
          <w:b/>
        </w:rPr>
      </w:pPr>
      <w:r>
        <w:rPr>
          <w:rFonts w:ascii="Times New Roman" w:eastAsia="Times New Roman" w:hAnsi="Times New Roman" w:cs="Times New Roman"/>
          <w:b/>
        </w:rPr>
        <w:t>XI</w:t>
      </w:r>
      <w:r w:rsidR="000E39F6">
        <w:rPr>
          <w:rFonts w:ascii="Times New Roman" w:eastAsia="Times New Roman" w:hAnsi="Times New Roman" w:cs="Times New Roman"/>
          <w:b/>
        </w:rPr>
        <w:t>V</w:t>
      </w:r>
      <w:r>
        <w:rPr>
          <w:rFonts w:ascii="Times New Roman" w:eastAsia="Times New Roman" w:hAnsi="Times New Roman" w:cs="Times New Roman"/>
          <w:b/>
        </w:rPr>
        <w:t>. INFORMACJE O FORMALNOŚCIACH, JAKIE POWINNY ZOSTAĆ DOPEŁNIONE PO WYBORZE OFERTY</w:t>
      </w:r>
    </w:p>
    <w:p w14:paraId="12F2DDBF" w14:textId="77777777" w:rsidR="00F41F3F" w:rsidRDefault="00983900" w:rsidP="00377728">
      <w:pPr>
        <w:numPr>
          <w:ilvl w:val="0"/>
          <w:numId w:val="13"/>
        </w:numPr>
        <w:tabs>
          <w:tab w:val="left" w:pos="1134"/>
        </w:tabs>
        <w:spacing w:line="276" w:lineRule="auto"/>
        <w:ind w:left="426" w:hanging="426"/>
        <w:jc w:val="both"/>
        <w:rPr>
          <w:rFonts w:ascii="Times New Roman" w:eastAsia="Times New Roman" w:hAnsi="Times New Roman" w:cs="Times New Roman"/>
        </w:rPr>
      </w:pPr>
      <w:bookmarkStart w:id="9" w:name="_heading=h.17dp8vu" w:colFirst="0" w:colLast="0"/>
      <w:bookmarkEnd w:id="9"/>
      <w:r>
        <w:rPr>
          <w:rFonts w:ascii="Times New Roman" w:eastAsia="Times New Roman" w:hAnsi="Times New Roman" w:cs="Times New Roman"/>
        </w:rPr>
        <w:t>Umowa w sprawie wykonania zamówienia, którego przedmiot został określony w niniejszym zapytaniu ofertowym, zawarta zostanie z uwzględnieniem postanowień wynikających z treści zapytania ofertowego oraz danych zawartych w ofercie.</w:t>
      </w:r>
    </w:p>
    <w:p w14:paraId="0A31AE4C" w14:textId="77777777" w:rsidR="00F41F3F" w:rsidRDefault="00983900" w:rsidP="00377728">
      <w:pPr>
        <w:numPr>
          <w:ilvl w:val="0"/>
          <w:numId w:val="13"/>
        </w:numPr>
        <w:tabs>
          <w:tab w:val="left" w:pos="1134"/>
        </w:tabs>
        <w:spacing w:line="276" w:lineRule="auto"/>
        <w:ind w:left="426" w:hanging="426"/>
        <w:jc w:val="both"/>
        <w:rPr>
          <w:rFonts w:ascii="Times New Roman" w:eastAsia="Times New Roman" w:hAnsi="Times New Roman" w:cs="Times New Roman"/>
        </w:rPr>
      </w:pPr>
      <w:r>
        <w:rPr>
          <w:rFonts w:ascii="Times New Roman" w:eastAsia="Times New Roman" w:hAnsi="Times New Roman" w:cs="Times New Roman"/>
        </w:rPr>
        <w:t>Zamawiający podpisze umowę z Wykonawcą, który przedłoży najkorzystniejszą ofertę z punktu widzenia kryteriów przyjętych w niniejszym zapytaniu ofertowym.</w:t>
      </w:r>
    </w:p>
    <w:p w14:paraId="2EF85F25" w14:textId="77777777" w:rsidR="00F41F3F" w:rsidRDefault="00983900" w:rsidP="00377728">
      <w:pPr>
        <w:numPr>
          <w:ilvl w:val="0"/>
          <w:numId w:val="9"/>
        </w:numPr>
        <w:tabs>
          <w:tab w:val="left" w:pos="1134"/>
        </w:tabs>
        <w:spacing w:line="276" w:lineRule="auto"/>
        <w:ind w:left="426" w:hanging="426"/>
        <w:jc w:val="both"/>
        <w:rPr>
          <w:rFonts w:ascii="Times New Roman" w:eastAsia="Times New Roman" w:hAnsi="Times New Roman" w:cs="Times New Roman"/>
        </w:rPr>
      </w:pPr>
      <w:r>
        <w:rPr>
          <w:rFonts w:ascii="Times New Roman" w:eastAsia="Times New Roman" w:hAnsi="Times New Roman" w:cs="Times New Roman"/>
        </w:rPr>
        <w:t>Niezwłocznie po wyborze najkorzystniejszej oferty Zamawiający zamieści na stronie internetowej informację o wyborze najkorzystniejszej oferty, podając nazwę (firmę) Wykonawcy, którego ofertę wybrano, jego siedzibę i cenę zamówienia.</w:t>
      </w:r>
    </w:p>
    <w:p w14:paraId="0966D780" w14:textId="77777777" w:rsidR="00F41F3F" w:rsidRDefault="00983900" w:rsidP="00377728">
      <w:pPr>
        <w:numPr>
          <w:ilvl w:val="0"/>
          <w:numId w:val="9"/>
        </w:numPr>
        <w:tabs>
          <w:tab w:val="left" w:pos="1134"/>
        </w:tabs>
        <w:spacing w:line="276" w:lineRule="auto"/>
        <w:ind w:left="426" w:hanging="426"/>
        <w:jc w:val="both"/>
        <w:rPr>
          <w:rFonts w:ascii="Times New Roman" w:eastAsia="Times New Roman" w:hAnsi="Times New Roman" w:cs="Times New Roman"/>
        </w:rPr>
      </w:pPr>
      <w:r>
        <w:rPr>
          <w:rFonts w:ascii="Times New Roman" w:eastAsia="Times New Roman" w:hAnsi="Times New Roman" w:cs="Times New Roman"/>
        </w:rPr>
        <w:t>Zamawiający określi datę i miejsce podpisania umowy, zawiadamiając Wykonawcę pisemnie, mailowo lub telefonicznie.</w:t>
      </w:r>
    </w:p>
    <w:p w14:paraId="496600CC" w14:textId="77777777" w:rsidR="00F41F3F" w:rsidRDefault="00F41F3F">
      <w:pPr>
        <w:tabs>
          <w:tab w:val="left" w:pos="567"/>
        </w:tabs>
        <w:spacing w:line="276" w:lineRule="auto"/>
        <w:jc w:val="both"/>
        <w:rPr>
          <w:rFonts w:ascii="Times New Roman" w:eastAsia="Times New Roman" w:hAnsi="Times New Roman" w:cs="Times New Roman"/>
        </w:rPr>
      </w:pPr>
    </w:p>
    <w:p w14:paraId="69396DE5" w14:textId="77777777" w:rsidR="00F41F3F" w:rsidRDefault="00983900">
      <w:pPr>
        <w:tabs>
          <w:tab w:val="left" w:pos="567"/>
        </w:tabs>
        <w:spacing w:line="276" w:lineRule="auto"/>
        <w:jc w:val="both"/>
        <w:rPr>
          <w:rFonts w:ascii="Times New Roman" w:eastAsia="Times New Roman" w:hAnsi="Times New Roman" w:cs="Times New Roman"/>
        </w:rPr>
      </w:pPr>
      <w:r>
        <w:rPr>
          <w:rFonts w:ascii="Times New Roman" w:eastAsia="Times New Roman" w:hAnsi="Times New Roman" w:cs="Times New Roman"/>
        </w:rPr>
        <w:t>ZAŁĄCZNIKI:</w:t>
      </w:r>
    </w:p>
    <w:p w14:paraId="7DF92A10" w14:textId="3F7DC23E" w:rsidR="00AC3388" w:rsidRPr="00AC3388" w:rsidRDefault="00983900" w:rsidP="00AC3388">
      <w:pPr>
        <w:pStyle w:val="Akapitzlist"/>
        <w:numPr>
          <w:ilvl w:val="3"/>
          <w:numId w:val="5"/>
        </w:numPr>
        <w:tabs>
          <w:tab w:val="left" w:pos="567"/>
        </w:tabs>
        <w:spacing w:line="276" w:lineRule="auto"/>
        <w:ind w:left="426" w:hanging="426"/>
        <w:jc w:val="both"/>
        <w:rPr>
          <w:rFonts w:ascii="Times New Roman" w:eastAsia="Times New Roman" w:hAnsi="Times New Roman" w:cs="Times New Roman"/>
        </w:rPr>
      </w:pPr>
      <w:r w:rsidRPr="00AC3388">
        <w:rPr>
          <w:rFonts w:ascii="Times New Roman" w:eastAsia="Times New Roman" w:hAnsi="Times New Roman" w:cs="Times New Roman"/>
        </w:rPr>
        <w:t>Załącznik nr 1 – Specyfikacja cenowa</w:t>
      </w:r>
      <w:r w:rsidR="00AC3388">
        <w:rPr>
          <w:rFonts w:ascii="Times New Roman" w:eastAsia="Times New Roman" w:hAnsi="Times New Roman" w:cs="Times New Roman"/>
        </w:rPr>
        <w:t>;</w:t>
      </w:r>
    </w:p>
    <w:p w14:paraId="4C7BDBB8" w14:textId="77777777" w:rsidR="00AC3388" w:rsidRDefault="00983900" w:rsidP="00AC3388">
      <w:pPr>
        <w:pStyle w:val="Akapitzlist"/>
        <w:numPr>
          <w:ilvl w:val="3"/>
          <w:numId w:val="5"/>
        </w:numPr>
        <w:tabs>
          <w:tab w:val="left" w:pos="567"/>
        </w:tabs>
        <w:spacing w:line="276" w:lineRule="auto"/>
        <w:ind w:left="426" w:hanging="426"/>
        <w:jc w:val="both"/>
        <w:rPr>
          <w:rFonts w:ascii="Times New Roman" w:eastAsia="Times New Roman" w:hAnsi="Times New Roman" w:cs="Times New Roman"/>
        </w:rPr>
      </w:pPr>
      <w:r w:rsidRPr="00AC3388">
        <w:rPr>
          <w:rFonts w:ascii="Times New Roman" w:eastAsia="Times New Roman" w:hAnsi="Times New Roman" w:cs="Times New Roman"/>
        </w:rPr>
        <w:t>Załącznik nr 2 -  Formularz ofertowy;</w:t>
      </w:r>
    </w:p>
    <w:p w14:paraId="4F89D665" w14:textId="77777777" w:rsidR="00AC3388" w:rsidRDefault="00983900" w:rsidP="00AC3388">
      <w:pPr>
        <w:pStyle w:val="Akapitzlist"/>
        <w:numPr>
          <w:ilvl w:val="3"/>
          <w:numId w:val="5"/>
        </w:numPr>
        <w:tabs>
          <w:tab w:val="left" w:pos="567"/>
        </w:tabs>
        <w:spacing w:line="276" w:lineRule="auto"/>
        <w:ind w:left="426" w:hanging="426"/>
        <w:jc w:val="both"/>
        <w:rPr>
          <w:rFonts w:ascii="Times New Roman" w:eastAsia="Times New Roman" w:hAnsi="Times New Roman" w:cs="Times New Roman"/>
        </w:rPr>
      </w:pPr>
      <w:r w:rsidRPr="00AC3388">
        <w:rPr>
          <w:rFonts w:ascii="Times New Roman" w:eastAsia="Times New Roman" w:hAnsi="Times New Roman" w:cs="Times New Roman"/>
        </w:rPr>
        <w:t>Załącznik nr 3 – Oświadczenie o spełnianiu warunków udziału w postępowaniu;</w:t>
      </w:r>
    </w:p>
    <w:p w14:paraId="0EDA14AF" w14:textId="7BDF4598" w:rsidR="00F41F3F" w:rsidRPr="00AC3388" w:rsidRDefault="00983900" w:rsidP="00AC3388">
      <w:pPr>
        <w:pStyle w:val="Akapitzlist"/>
        <w:numPr>
          <w:ilvl w:val="3"/>
          <w:numId w:val="5"/>
        </w:numPr>
        <w:tabs>
          <w:tab w:val="left" w:pos="567"/>
        </w:tabs>
        <w:spacing w:line="276" w:lineRule="auto"/>
        <w:ind w:left="426" w:hanging="426"/>
        <w:jc w:val="both"/>
        <w:rPr>
          <w:rFonts w:ascii="Times New Roman" w:eastAsia="Times New Roman" w:hAnsi="Times New Roman" w:cs="Times New Roman"/>
        </w:rPr>
      </w:pPr>
      <w:r w:rsidRPr="00AC3388">
        <w:rPr>
          <w:rFonts w:ascii="Times New Roman" w:eastAsia="Times New Roman" w:hAnsi="Times New Roman" w:cs="Times New Roman"/>
        </w:rPr>
        <w:t>Załącznik nr 4 – Oświadczenie dot. powiązań osobowych i kapitałowych</w:t>
      </w:r>
      <w:r w:rsidR="00AC3388">
        <w:rPr>
          <w:rFonts w:ascii="Times New Roman" w:eastAsia="Times New Roman" w:hAnsi="Times New Roman" w:cs="Times New Roman"/>
        </w:rPr>
        <w:t>.</w:t>
      </w:r>
    </w:p>
    <w:p w14:paraId="5F58249C" w14:textId="77777777" w:rsidR="00F41F3F" w:rsidRDefault="00F41F3F">
      <w:pPr>
        <w:tabs>
          <w:tab w:val="left" w:pos="567"/>
        </w:tabs>
        <w:spacing w:line="276" w:lineRule="auto"/>
        <w:jc w:val="both"/>
        <w:rPr>
          <w:rFonts w:ascii="Times New Roman" w:eastAsia="Times New Roman" w:hAnsi="Times New Roman" w:cs="Times New Roman"/>
        </w:rPr>
      </w:pPr>
    </w:p>
    <w:sectPr w:rsidR="00F41F3F">
      <w:headerReference w:type="even" r:id="rId13"/>
      <w:headerReference w:type="default" r:id="rId14"/>
      <w:footerReference w:type="even" r:id="rId15"/>
      <w:footerReference w:type="default" r:id="rId16"/>
      <w:headerReference w:type="first" r:id="rId17"/>
      <w:footerReference w:type="first" r:id="rId18"/>
      <w:pgSz w:w="11900" w:h="16840"/>
      <w:pgMar w:top="1134" w:right="737" w:bottom="1134" w:left="1134" w:header="170" w:footer="51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F8C87" w14:textId="77777777" w:rsidR="005B154B" w:rsidRDefault="005B154B">
      <w:r>
        <w:separator/>
      </w:r>
    </w:p>
  </w:endnote>
  <w:endnote w:type="continuationSeparator" w:id="0">
    <w:p w14:paraId="1685BA5C" w14:textId="77777777" w:rsidR="005B154B" w:rsidRDefault="005B1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22D34" w14:textId="77777777" w:rsidR="00F41F3F" w:rsidRDefault="00F41F3F">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B580E" w14:textId="77777777" w:rsidR="00F41F3F" w:rsidRDefault="00F41F3F">
    <w:pPr>
      <w:pBdr>
        <w:top w:val="nil"/>
        <w:left w:val="nil"/>
        <w:bottom w:val="nil"/>
        <w:right w:val="nil"/>
        <w:between w:val="nil"/>
      </w:pBdr>
      <w:tabs>
        <w:tab w:val="center" w:pos="4536"/>
        <w:tab w:val="right" w:pos="9072"/>
      </w:tabs>
      <w:jc w:val="center"/>
      <w:rPr>
        <w:rFonts w:ascii="Times New Roman" w:eastAsia="Times New Roman" w:hAnsi="Times New Roman" w:cs="Times New Roman"/>
        <w:i/>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ACDA4" w14:textId="77777777" w:rsidR="00F41F3F" w:rsidRDefault="00F41F3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B2D15" w14:textId="77777777" w:rsidR="005B154B" w:rsidRDefault="005B154B">
      <w:r>
        <w:separator/>
      </w:r>
    </w:p>
  </w:footnote>
  <w:footnote w:type="continuationSeparator" w:id="0">
    <w:p w14:paraId="39841E4D" w14:textId="77777777" w:rsidR="005B154B" w:rsidRDefault="005B1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7407A" w14:textId="77777777" w:rsidR="00F41F3F" w:rsidRDefault="00F41F3F">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F96B7" w14:textId="77777777" w:rsidR="00F41F3F" w:rsidRDefault="00983900">
    <w:pPr>
      <w:pBdr>
        <w:top w:val="nil"/>
        <w:left w:val="nil"/>
        <w:bottom w:val="single" w:sz="4" w:space="31" w:color="000000"/>
        <w:right w:val="nil"/>
        <w:between w:val="nil"/>
      </w:pBdr>
      <w:tabs>
        <w:tab w:val="center" w:pos="4536"/>
        <w:tab w:val="right" w:pos="9072"/>
        <w:tab w:val="left" w:pos="324"/>
        <w:tab w:val="left" w:pos="630"/>
        <w:tab w:val="center" w:pos="4533"/>
      </w:tabs>
      <w:rPr>
        <w:color w:val="000000"/>
      </w:rPr>
    </w:pPr>
    <w:r>
      <w:rPr>
        <w:color w:val="000000"/>
      </w:rPr>
      <w:tab/>
    </w:r>
    <w:r>
      <w:rPr>
        <w:color w:val="000000"/>
      </w:rPr>
      <w:tab/>
    </w:r>
    <w:r>
      <w:rPr>
        <w:color w:val="000000"/>
      </w:rPr>
      <w:tab/>
    </w:r>
    <w:r>
      <w:rPr>
        <w:color w:val="000000"/>
      </w:rPr>
      <w:tab/>
    </w:r>
  </w:p>
  <w:p w14:paraId="0E85DE66" w14:textId="77777777" w:rsidR="00F41F3F" w:rsidRDefault="00983900">
    <w:pPr>
      <w:pBdr>
        <w:top w:val="nil"/>
        <w:left w:val="nil"/>
        <w:bottom w:val="single" w:sz="4" w:space="31" w:color="000000"/>
        <w:right w:val="nil"/>
        <w:between w:val="nil"/>
      </w:pBdr>
      <w:tabs>
        <w:tab w:val="center" w:pos="4536"/>
        <w:tab w:val="right" w:pos="9072"/>
        <w:tab w:val="left" w:pos="630"/>
        <w:tab w:val="center" w:pos="4533"/>
      </w:tabs>
      <w:jc w:val="both"/>
      <w:rPr>
        <w:color w:val="000000"/>
      </w:rPr>
    </w:pPr>
    <w:r>
      <w:rPr>
        <w:color w:val="000000"/>
      </w:rPr>
      <w:t xml:space="preserve">                    </w:t>
    </w:r>
    <w:r>
      <w:rPr>
        <w:noProof/>
        <w:color w:val="000000"/>
      </w:rPr>
      <w:drawing>
        <wp:inline distT="0" distB="0" distL="0" distR="0" wp14:anchorId="1452B39D" wp14:editId="43C157B1">
          <wp:extent cx="1729799" cy="731994"/>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29799" cy="731994"/>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6B4DE9FB" wp14:editId="2716235E">
              <wp:simplePos x="0" y="0"/>
              <wp:positionH relativeFrom="column">
                <wp:posOffset>2679700</wp:posOffset>
              </wp:positionH>
              <wp:positionV relativeFrom="paragraph">
                <wp:posOffset>50800</wp:posOffset>
              </wp:positionV>
              <wp:extent cx="3493740" cy="629890"/>
              <wp:effectExtent l="0" t="0" r="0" b="0"/>
              <wp:wrapNone/>
              <wp:docPr id="8" name="Grupa 8"/>
              <wp:cNvGraphicFramePr/>
              <a:graphic xmlns:a="http://schemas.openxmlformats.org/drawingml/2006/main">
                <a:graphicData uri="http://schemas.microsoft.com/office/word/2010/wordprocessingGroup">
                  <wpg:wgp>
                    <wpg:cNvGrpSpPr/>
                    <wpg:grpSpPr>
                      <a:xfrm>
                        <a:off x="0" y="0"/>
                        <a:ext cx="3493740" cy="629890"/>
                        <a:chOff x="3599125" y="3465050"/>
                        <a:chExt cx="3493750" cy="629900"/>
                      </a:xfrm>
                    </wpg:grpSpPr>
                    <wpg:grpSp>
                      <wpg:cNvPr id="1323838731" name="Grupa 1323838731"/>
                      <wpg:cNvGrpSpPr/>
                      <wpg:grpSpPr>
                        <a:xfrm>
                          <a:off x="3599130" y="3465055"/>
                          <a:ext cx="3493740" cy="629890"/>
                          <a:chOff x="1889760" y="-5485"/>
                          <a:chExt cx="3132216" cy="659537"/>
                        </a:xfrm>
                      </wpg:grpSpPr>
                      <wps:wsp>
                        <wps:cNvPr id="555567946" name="Prostokąt 555567946"/>
                        <wps:cNvSpPr/>
                        <wps:spPr>
                          <a:xfrm>
                            <a:off x="1889760" y="-5485"/>
                            <a:ext cx="3132200" cy="659525"/>
                          </a:xfrm>
                          <a:prstGeom prst="rect">
                            <a:avLst/>
                          </a:prstGeom>
                          <a:noFill/>
                          <a:ln>
                            <a:noFill/>
                          </a:ln>
                        </wps:spPr>
                        <wps:txbx>
                          <w:txbxContent>
                            <w:p w14:paraId="17579741" w14:textId="77777777" w:rsidR="00F41F3F" w:rsidRDefault="00F41F3F">
                              <w:pPr>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2">
                            <a:alphaModFix/>
                          </a:blip>
                          <a:srcRect/>
                          <a:stretch/>
                        </pic:blipFill>
                        <pic:spPr>
                          <a:xfrm>
                            <a:off x="1889760" y="0"/>
                            <a:ext cx="1714500" cy="571500"/>
                          </a:xfrm>
                          <a:prstGeom prst="rect">
                            <a:avLst/>
                          </a:prstGeom>
                          <a:noFill/>
                          <a:ln>
                            <a:noFill/>
                          </a:ln>
                        </pic:spPr>
                      </pic:pic>
                      <pic:pic xmlns:pic="http://schemas.openxmlformats.org/drawingml/2006/picture">
                        <pic:nvPicPr>
                          <pic:cNvPr id="5" name="Shape 5"/>
                          <pic:cNvPicPr preferRelativeResize="0"/>
                        </pic:nvPicPr>
                        <pic:blipFill rotWithShape="1">
                          <a:blip r:embed="rId3">
                            <a:alphaModFix/>
                          </a:blip>
                          <a:srcRect l="-56" t="30743" r="63" b="29420"/>
                          <a:stretch/>
                        </pic:blipFill>
                        <pic:spPr>
                          <a:xfrm>
                            <a:off x="3604147" y="-5485"/>
                            <a:ext cx="1417829" cy="659537"/>
                          </a:xfrm>
                          <a:prstGeom prst="rect">
                            <a:avLst/>
                          </a:prstGeom>
                          <a:noFill/>
                          <a:ln>
                            <a:noFill/>
                          </a:ln>
                        </pic:spPr>
                      </pic:pic>
                    </wpg:grpSp>
                  </wpg:wgp>
                </a:graphicData>
              </a:graphic>
            </wp:anchor>
          </w:drawing>
        </mc:Choice>
        <mc:Fallback>
          <w:pict>
            <v:group w14:anchorId="6B4DE9FB" id="Grupa 8" o:spid="_x0000_s1026" style="position:absolute;left:0;text-align:left;margin-left:211pt;margin-top:4pt;width:275.1pt;height:49.6pt;z-index:251658240" coordorigin="35991,34650" coordsize="34937,6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H/bg2MCAAAAhEHrn9oSng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">
              <v:group id="Grupa 1323838731" o:spid="_x0000_s1027" style="position:absolute;left:35991;top:34650;width:34937;height:6299" coordorigin="18897,-54" coordsize="31322,6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">
                <v:rect id="Prostokąt 555567946" o:spid="_x0000_s1028" style="position:absolute;left:18897;top:-54;width:31322;height:6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" filled="f" stroked="f">
                  <v:textbox inset="2.53958mm,2.53958mm,2.53958mm,2.53958mm">
                    <w:txbxContent>
                      <w:p w14:paraId="17579741" w14:textId="77777777" w:rsidR="00F41F3F" w:rsidRDefault="00F41F3F">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18897;width:17145;height:571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">
                  <v:imagedata r:id="rId4" o:title=""/>
                </v:shape>
                <v:shape id="Shape 5" o:spid="_x0000_s1030" type="#_x0000_t75" style="position:absolute;left:36041;top:-54;width:14178;height:659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">
                  <v:imagedata r:id="rId5" o:title="" croptop="20148f" cropbottom="19281f" cropleft="-37f" cropright="41f"/>
                </v:shape>
              </v:group>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50A01" w14:textId="77777777" w:rsidR="00F41F3F" w:rsidRDefault="00F41F3F">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852D7"/>
    <w:multiLevelType w:val="hybridMultilevel"/>
    <w:tmpl w:val="714CFF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00208C"/>
    <w:multiLevelType w:val="multilevel"/>
    <w:tmpl w:val="99B8C866"/>
    <w:lvl w:ilvl="0">
      <w:start w:val="1"/>
      <w:numFmt w:val="decimal"/>
      <w:lvlText w:val="%1."/>
      <w:lvlJc w:val="left"/>
      <w:pPr>
        <w:ind w:left="502"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765F14"/>
    <w:multiLevelType w:val="multilevel"/>
    <w:tmpl w:val="844A6D4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9127E2"/>
    <w:multiLevelType w:val="multilevel"/>
    <w:tmpl w:val="1D2462EA"/>
    <w:lvl w:ilvl="0">
      <w:start w:val="1"/>
      <w:numFmt w:val="decimal"/>
      <w:lvlText w:val="%1."/>
      <w:lvlJc w:val="left"/>
      <w:pPr>
        <w:ind w:left="1287" w:hanging="360"/>
      </w:pPr>
    </w:lvl>
    <w:lvl w:ilvl="1">
      <w:start w:val="1"/>
      <w:numFmt w:val="lowerLetter"/>
      <w:lvlText w:val="%2."/>
      <w:lvlJc w:val="left"/>
      <w:pPr>
        <w:ind w:left="2007" w:hanging="360"/>
      </w:pPr>
      <w:rPr>
        <w:color w:val="auto"/>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38944874"/>
    <w:multiLevelType w:val="hybridMultilevel"/>
    <w:tmpl w:val="F2761CF4"/>
    <w:lvl w:ilvl="0" w:tplc="2D823314">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BA9706C"/>
    <w:multiLevelType w:val="multilevel"/>
    <w:tmpl w:val="495243E0"/>
    <w:lvl w:ilvl="0">
      <w:start w:val="1"/>
      <w:numFmt w:val="lowerLetter"/>
      <w:lvlText w:val="%1)"/>
      <w:lvlJc w:val="left"/>
      <w:pPr>
        <w:ind w:left="720" w:hanging="360"/>
      </w:pPr>
    </w:lvl>
    <w:lvl w:ilvl="1">
      <w:start w:val="3"/>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2" w:hanging="360"/>
      </w:pPr>
      <w:rPr>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FB13182"/>
    <w:multiLevelType w:val="hybridMultilevel"/>
    <w:tmpl w:val="168691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3834ABF"/>
    <w:multiLevelType w:val="multilevel"/>
    <w:tmpl w:val="8B3AD122"/>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46B148F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71241EF"/>
    <w:multiLevelType w:val="multilevel"/>
    <w:tmpl w:val="83083058"/>
    <w:lvl w:ilvl="0">
      <w:start w:val="9"/>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47A67657"/>
    <w:multiLevelType w:val="multilevel"/>
    <w:tmpl w:val="4F08651E"/>
    <w:lvl w:ilvl="0">
      <w:start w:val="1"/>
      <w:numFmt w:val="lowerRoman"/>
      <w:lvlText w:val="%1)"/>
      <w:lvlJc w:val="left"/>
      <w:pPr>
        <w:ind w:left="1789" w:hanging="720"/>
      </w:pPr>
      <w:rPr>
        <w:rFonts w:ascii="Times New Roman" w:eastAsia="Times New Roman" w:hAnsi="Times New Roman" w:cs="Times New Roman"/>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5C12673E"/>
    <w:multiLevelType w:val="multilevel"/>
    <w:tmpl w:val="F7D438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9C06FA"/>
    <w:multiLevelType w:val="multilevel"/>
    <w:tmpl w:val="8CBEE1F2"/>
    <w:lvl w:ilvl="0">
      <w:start w:val="1"/>
      <w:numFmt w:val="decimal"/>
      <w:lvlText w:val="%1."/>
      <w:lvlJc w:val="left"/>
      <w:pPr>
        <w:ind w:left="1419" w:hanging="852"/>
      </w:pPr>
      <w:rPr>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15:restartNumberingAfterBreak="0">
    <w:nsid w:val="5D234251"/>
    <w:multiLevelType w:val="multilevel"/>
    <w:tmpl w:val="9A2032D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E7E491B"/>
    <w:multiLevelType w:val="multilevel"/>
    <w:tmpl w:val="77186D84"/>
    <w:lvl w:ilvl="0">
      <w:start w:val="1"/>
      <w:numFmt w:val="decimal"/>
      <w:lvlText w:val="%1."/>
      <w:lvlJc w:val="left"/>
      <w:pPr>
        <w:ind w:left="0" w:firstLine="0"/>
      </w:pPr>
      <w:rPr>
        <w:b w:val="0"/>
        <w:bCs/>
        <w:highlight w:val="whit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615C4A5F"/>
    <w:multiLevelType w:val="multilevel"/>
    <w:tmpl w:val="CE8A1158"/>
    <w:lvl w:ilvl="0">
      <w:start w:val="3"/>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754245DF"/>
    <w:multiLevelType w:val="multilevel"/>
    <w:tmpl w:val="AC8CF38A"/>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14248947">
    <w:abstractNumId w:val="3"/>
  </w:num>
  <w:num w:numId="2" w16cid:durableId="1469663931">
    <w:abstractNumId w:val="11"/>
  </w:num>
  <w:num w:numId="3" w16cid:durableId="205071571">
    <w:abstractNumId w:val="8"/>
  </w:num>
  <w:num w:numId="4" w16cid:durableId="1093627062">
    <w:abstractNumId w:val="2"/>
  </w:num>
  <w:num w:numId="5" w16cid:durableId="1356955236">
    <w:abstractNumId w:val="16"/>
  </w:num>
  <w:num w:numId="6" w16cid:durableId="1589850155">
    <w:abstractNumId w:val="10"/>
  </w:num>
  <w:num w:numId="7" w16cid:durableId="163129582">
    <w:abstractNumId w:val="1"/>
  </w:num>
  <w:num w:numId="8" w16cid:durableId="509685922">
    <w:abstractNumId w:val="9"/>
  </w:num>
  <w:num w:numId="9" w16cid:durableId="1269579100">
    <w:abstractNumId w:val="15"/>
  </w:num>
  <w:num w:numId="10" w16cid:durableId="675574994">
    <w:abstractNumId w:val="5"/>
  </w:num>
  <w:num w:numId="11" w16cid:durableId="116418229">
    <w:abstractNumId w:val="13"/>
  </w:num>
  <w:num w:numId="12" w16cid:durableId="1964998227">
    <w:abstractNumId w:val="14"/>
  </w:num>
  <w:num w:numId="13" w16cid:durableId="1828549744">
    <w:abstractNumId w:val="7"/>
  </w:num>
  <w:num w:numId="14" w16cid:durableId="637303900">
    <w:abstractNumId w:val="12"/>
  </w:num>
  <w:num w:numId="15" w16cid:durableId="1737896859">
    <w:abstractNumId w:val="0"/>
  </w:num>
  <w:num w:numId="16" w16cid:durableId="1383939412">
    <w:abstractNumId w:val="6"/>
  </w:num>
  <w:num w:numId="17" w16cid:durableId="12516938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F3F"/>
    <w:rsid w:val="000C3ACF"/>
    <w:rsid w:val="000E39F6"/>
    <w:rsid w:val="000F6739"/>
    <w:rsid w:val="002C7EAD"/>
    <w:rsid w:val="002D1F00"/>
    <w:rsid w:val="003308D6"/>
    <w:rsid w:val="00377728"/>
    <w:rsid w:val="003A5CC9"/>
    <w:rsid w:val="00424CB0"/>
    <w:rsid w:val="004A3096"/>
    <w:rsid w:val="004B6800"/>
    <w:rsid w:val="004D7D51"/>
    <w:rsid w:val="00533413"/>
    <w:rsid w:val="00561625"/>
    <w:rsid w:val="0058072C"/>
    <w:rsid w:val="005B154B"/>
    <w:rsid w:val="00604135"/>
    <w:rsid w:val="00636868"/>
    <w:rsid w:val="00711DDB"/>
    <w:rsid w:val="0071621D"/>
    <w:rsid w:val="00743FEA"/>
    <w:rsid w:val="00765503"/>
    <w:rsid w:val="007841E3"/>
    <w:rsid w:val="007F43B5"/>
    <w:rsid w:val="007F6FFD"/>
    <w:rsid w:val="00805BED"/>
    <w:rsid w:val="00823A6F"/>
    <w:rsid w:val="008F6DE1"/>
    <w:rsid w:val="00955F6E"/>
    <w:rsid w:val="00983900"/>
    <w:rsid w:val="009F2DB6"/>
    <w:rsid w:val="00A03DC4"/>
    <w:rsid w:val="00A31FD2"/>
    <w:rsid w:val="00AC3388"/>
    <w:rsid w:val="00B1317B"/>
    <w:rsid w:val="00B1709B"/>
    <w:rsid w:val="00B96EAC"/>
    <w:rsid w:val="00BD3F62"/>
    <w:rsid w:val="00CA1128"/>
    <w:rsid w:val="00CA7968"/>
    <w:rsid w:val="00CB2066"/>
    <w:rsid w:val="00D046FB"/>
    <w:rsid w:val="00D41E77"/>
    <w:rsid w:val="00D50126"/>
    <w:rsid w:val="00D60A6C"/>
    <w:rsid w:val="00DF7F30"/>
    <w:rsid w:val="00E53CAD"/>
    <w:rsid w:val="00E90BCE"/>
    <w:rsid w:val="00E92B53"/>
    <w:rsid w:val="00EA4AA3"/>
    <w:rsid w:val="00ED69B3"/>
    <w:rsid w:val="00F03218"/>
    <w:rsid w:val="00F375ED"/>
    <w:rsid w:val="00F41F3F"/>
    <w:rsid w:val="00FB4209"/>
    <w:rsid w:val="00FC6924"/>
    <w:rsid w:val="00FD32B6"/>
    <w:rsid w:val="03E879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2C2E9"/>
  <w15:docId w15:val="{5C2B0F1C-A499-470B-B5A4-4AB127FE3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0B20"/>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paragraph" w:styleId="Nagwek">
    <w:name w:val="header"/>
    <w:basedOn w:val="Normalny"/>
    <w:link w:val="NagwekZnak"/>
    <w:uiPriority w:val="99"/>
    <w:unhideWhenUsed/>
    <w:rsid w:val="00EF6EC6"/>
    <w:pPr>
      <w:tabs>
        <w:tab w:val="center" w:pos="4536"/>
        <w:tab w:val="right" w:pos="9072"/>
      </w:tabs>
    </w:pPr>
  </w:style>
  <w:style w:type="character" w:customStyle="1" w:styleId="NagwekZnak">
    <w:name w:val="Nagłówek Znak"/>
    <w:basedOn w:val="Domylnaczcionkaakapitu"/>
    <w:link w:val="Nagwek"/>
    <w:uiPriority w:val="99"/>
    <w:rsid w:val="00EF6EC6"/>
  </w:style>
  <w:style w:type="paragraph" w:styleId="Stopka">
    <w:name w:val="footer"/>
    <w:basedOn w:val="Normalny"/>
    <w:link w:val="StopkaZnak"/>
    <w:uiPriority w:val="99"/>
    <w:unhideWhenUsed/>
    <w:rsid w:val="00EF6EC6"/>
    <w:pPr>
      <w:tabs>
        <w:tab w:val="center" w:pos="4536"/>
        <w:tab w:val="right" w:pos="9072"/>
      </w:tabs>
    </w:pPr>
  </w:style>
  <w:style w:type="character" w:customStyle="1" w:styleId="StopkaZnak">
    <w:name w:val="Stopka Znak"/>
    <w:basedOn w:val="Domylnaczcionkaakapitu"/>
    <w:link w:val="Stopka"/>
    <w:uiPriority w:val="99"/>
    <w:rsid w:val="00EF6EC6"/>
  </w:style>
  <w:style w:type="paragraph" w:styleId="Akapitzlist">
    <w:name w:val="List Paragraph"/>
    <w:basedOn w:val="Normalny"/>
    <w:link w:val="AkapitzlistZnak"/>
    <w:uiPriority w:val="34"/>
    <w:qFormat/>
    <w:rsid w:val="000E3164"/>
    <w:pPr>
      <w:ind w:left="720"/>
      <w:contextualSpacing/>
    </w:pPr>
  </w:style>
  <w:style w:type="character" w:customStyle="1" w:styleId="AkapitzlistZnak">
    <w:name w:val="Akapit z listą Znak"/>
    <w:link w:val="Akapitzlist"/>
    <w:uiPriority w:val="34"/>
    <w:locked/>
    <w:rsid w:val="000E3164"/>
  </w:style>
  <w:style w:type="character" w:styleId="Odwoaniedokomentarza">
    <w:name w:val="annotation reference"/>
    <w:basedOn w:val="Domylnaczcionkaakapitu"/>
    <w:uiPriority w:val="99"/>
    <w:unhideWhenUsed/>
    <w:rsid w:val="00F10107"/>
    <w:rPr>
      <w:sz w:val="16"/>
      <w:szCs w:val="16"/>
    </w:rPr>
  </w:style>
  <w:style w:type="paragraph" w:styleId="Tekstkomentarza">
    <w:name w:val="annotation text"/>
    <w:basedOn w:val="Normalny"/>
    <w:link w:val="TekstkomentarzaZnak"/>
    <w:uiPriority w:val="99"/>
    <w:unhideWhenUsed/>
    <w:rsid w:val="00F10107"/>
    <w:rPr>
      <w:sz w:val="20"/>
      <w:szCs w:val="20"/>
    </w:rPr>
  </w:style>
  <w:style w:type="character" w:customStyle="1" w:styleId="TekstkomentarzaZnak">
    <w:name w:val="Tekst komentarza Znak"/>
    <w:basedOn w:val="Domylnaczcionkaakapitu"/>
    <w:link w:val="Tekstkomentarza"/>
    <w:uiPriority w:val="99"/>
    <w:rsid w:val="00F10107"/>
    <w:rPr>
      <w:sz w:val="20"/>
      <w:szCs w:val="20"/>
    </w:rPr>
  </w:style>
  <w:style w:type="paragraph" w:styleId="Tematkomentarza">
    <w:name w:val="annotation subject"/>
    <w:basedOn w:val="Tekstkomentarza"/>
    <w:next w:val="Tekstkomentarza"/>
    <w:link w:val="TematkomentarzaZnak"/>
    <w:uiPriority w:val="99"/>
    <w:semiHidden/>
    <w:unhideWhenUsed/>
    <w:rsid w:val="00F10107"/>
    <w:rPr>
      <w:b/>
      <w:bCs/>
    </w:rPr>
  </w:style>
  <w:style w:type="character" w:customStyle="1" w:styleId="TematkomentarzaZnak">
    <w:name w:val="Temat komentarza Znak"/>
    <w:basedOn w:val="TekstkomentarzaZnak"/>
    <w:link w:val="Tematkomentarza"/>
    <w:uiPriority w:val="99"/>
    <w:semiHidden/>
    <w:rsid w:val="00F10107"/>
    <w:rPr>
      <w:b/>
      <w:bCs/>
      <w:sz w:val="20"/>
      <w:szCs w:val="20"/>
    </w:rPr>
  </w:style>
  <w:style w:type="paragraph" w:styleId="Tekstdymka">
    <w:name w:val="Balloon Text"/>
    <w:basedOn w:val="Normalny"/>
    <w:link w:val="TekstdymkaZnak"/>
    <w:uiPriority w:val="99"/>
    <w:semiHidden/>
    <w:unhideWhenUsed/>
    <w:rsid w:val="00F10107"/>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0107"/>
    <w:rPr>
      <w:rFonts w:ascii="Segoe UI" w:hAnsi="Segoe UI" w:cs="Segoe UI"/>
      <w:sz w:val="18"/>
      <w:szCs w:val="18"/>
    </w:rPr>
  </w:style>
  <w:style w:type="character" w:customStyle="1" w:styleId="im">
    <w:name w:val="im"/>
    <w:basedOn w:val="Domylnaczcionkaakapitu"/>
    <w:rsid w:val="00A60808"/>
  </w:style>
  <w:style w:type="character" w:styleId="Hipercze">
    <w:name w:val="Hyperlink"/>
    <w:basedOn w:val="Domylnaczcionkaakapitu"/>
    <w:uiPriority w:val="99"/>
    <w:unhideWhenUsed/>
    <w:rsid w:val="006C56BB"/>
    <w:rPr>
      <w:color w:val="0563C1" w:themeColor="hyperlink"/>
      <w:u w:val="single"/>
    </w:rPr>
  </w:style>
  <w:style w:type="character" w:styleId="Nierozpoznanawzmianka">
    <w:name w:val="Unresolved Mention"/>
    <w:basedOn w:val="Domylnaczcionkaakapitu"/>
    <w:uiPriority w:val="99"/>
    <w:semiHidden/>
    <w:unhideWhenUsed/>
    <w:rsid w:val="006C56BB"/>
    <w:rPr>
      <w:color w:val="605E5C"/>
      <w:shd w:val="clear" w:color="auto" w:fill="E1DFDD"/>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character" w:styleId="UyteHipercze">
    <w:name w:val="FollowedHyperlink"/>
    <w:basedOn w:val="Domylnaczcionkaakapitu"/>
    <w:uiPriority w:val="99"/>
    <w:semiHidden/>
    <w:unhideWhenUsed/>
    <w:rsid w:val="00424C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ibmm.pl/offer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jekty.rozliczanie@ibmm.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jekty.rozliczanie@ibmm.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nidzworski@ibmm.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nidzworski@ibmm.p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HaR03us7jGULBZC2bzAqCYOprQ==">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12</Pages>
  <Words>4255</Words>
  <Characters>25531</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Nidzworski</dc:creator>
  <cp:lastModifiedBy>Anna Zaborowska</cp:lastModifiedBy>
  <cp:revision>32</cp:revision>
  <dcterms:created xsi:type="dcterms:W3CDTF">2024-05-09T13:48:00Z</dcterms:created>
  <dcterms:modified xsi:type="dcterms:W3CDTF">2024-05-23T10:09:00Z</dcterms:modified>
</cp:coreProperties>
</file>